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0E0A99" w14:textId="77777777" w:rsidR="00D96443" w:rsidRDefault="00D96443" w:rsidP="00D96443">
      <w:pPr>
        <w:spacing w:after="0" w:line="240" w:lineRule="auto"/>
        <w:jc w:val="both"/>
        <w:rPr>
          <w:b/>
          <w:bCs/>
          <w:color w:val="002060"/>
        </w:rPr>
      </w:pPr>
    </w:p>
    <w:p w14:paraId="7693A5A6" w14:textId="77777777" w:rsidR="00D96443" w:rsidRDefault="00D96443" w:rsidP="00D96443">
      <w:pPr>
        <w:spacing w:after="0" w:line="240" w:lineRule="auto"/>
        <w:jc w:val="both"/>
        <w:rPr>
          <w:b/>
          <w:bCs/>
          <w:color w:val="002060"/>
        </w:rPr>
      </w:pPr>
      <w:r>
        <w:rPr>
          <w:b/>
          <w:bCs/>
          <w:color w:val="002060"/>
        </w:rPr>
        <w:t>Martes 2 de junio</w:t>
      </w:r>
    </w:p>
    <w:p w14:paraId="2662D5D5" w14:textId="77777777" w:rsidR="00D96443" w:rsidRDefault="00D96443" w:rsidP="00D96443">
      <w:pPr>
        <w:spacing w:after="0" w:line="240" w:lineRule="auto"/>
        <w:jc w:val="both"/>
        <w:rPr>
          <w:b/>
          <w:bCs/>
          <w:color w:val="002060"/>
        </w:rPr>
      </w:pPr>
      <w:r>
        <w:rPr>
          <w:b/>
          <w:bCs/>
          <w:color w:val="002060"/>
        </w:rPr>
        <w:t>CIENCIAS NATURALES</w:t>
      </w:r>
    </w:p>
    <w:p w14:paraId="5C140E58" w14:textId="38B211C3" w:rsidR="001B5ACB" w:rsidRPr="00D96443" w:rsidRDefault="001B5ACB" w:rsidP="00D96443">
      <w:pPr>
        <w:spacing w:after="0" w:line="240" w:lineRule="auto"/>
        <w:jc w:val="both"/>
        <w:rPr>
          <w:b/>
          <w:bCs/>
          <w:color w:val="002060"/>
          <w:sz w:val="22"/>
          <w:szCs w:val="22"/>
        </w:rPr>
      </w:pPr>
      <w:r w:rsidRPr="00D96443">
        <w:rPr>
          <w:b/>
          <w:bCs/>
          <w:color w:val="002060"/>
          <w:sz w:val="28"/>
          <w:szCs w:val="28"/>
        </w:rPr>
        <w:t>LA ELECTRICIDAD Y EL MAGNETISMO</w:t>
      </w:r>
      <w:r w:rsidRPr="00D96443">
        <w:rPr>
          <w:b/>
          <w:bCs/>
          <w:color w:val="002060"/>
          <w:sz w:val="22"/>
          <w:szCs w:val="22"/>
        </w:rPr>
        <w:t xml:space="preserve"> </w:t>
      </w:r>
    </w:p>
    <w:p w14:paraId="4118C5A4" w14:textId="315991BD" w:rsidR="001B5ACB" w:rsidRPr="00D96443" w:rsidRDefault="001B5ACB" w:rsidP="00D96443">
      <w:pPr>
        <w:spacing w:after="0" w:line="240" w:lineRule="auto"/>
        <w:jc w:val="both"/>
        <w:rPr>
          <w:b/>
          <w:bCs/>
          <w:color w:val="002060"/>
          <w:sz w:val="32"/>
          <w:szCs w:val="32"/>
        </w:rPr>
      </w:pPr>
      <w:r w:rsidRPr="00D96443">
        <w:rPr>
          <w:b/>
          <w:bCs/>
          <w:color w:val="002060"/>
        </w:rPr>
        <w:t xml:space="preserve">Qué es la electricidad   </w:t>
      </w:r>
    </w:p>
    <w:p w14:paraId="633341CF" w14:textId="6E1C542A" w:rsidR="001B5ACB" w:rsidRPr="00D96443" w:rsidRDefault="001B5ACB" w:rsidP="00D96443">
      <w:pPr>
        <w:spacing w:after="0" w:line="240" w:lineRule="auto"/>
        <w:jc w:val="both"/>
      </w:pPr>
      <w:r w:rsidRPr="00D96443">
        <w:t>Para poder definir la electricidad, tenemos que hablar primero de lo que se conoce como carga eléctrica.</w:t>
      </w:r>
    </w:p>
    <w:p w14:paraId="23FFB50B" w14:textId="587C13ED" w:rsidR="001B5ACB" w:rsidRPr="00D96443" w:rsidRDefault="001B5ACB" w:rsidP="00D96443">
      <w:pPr>
        <w:spacing w:after="0" w:line="240" w:lineRule="auto"/>
        <w:jc w:val="both"/>
        <w:rPr>
          <w:color w:val="0070C0"/>
        </w:rPr>
      </w:pPr>
      <w:r w:rsidRPr="00D96443">
        <w:rPr>
          <w:color w:val="0070C0"/>
        </w:rPr>
        <w:t>La carga eléctrica</w:t>
      </w:r>
    </w:p>
    <w:p w14:paraId="154F3FBF" w14:textId="1355D4DC" w:rsidR="001B5ACB" w:rsidRPr="00D96443" w:rsidRDefault="001B5ACB" w:rsidP="00D96443">
      <w:pPr>
        <w:spacing w:after="0" w:line="240" w:lineRule="auto"/>
        <w:jc w:val="both"/>
      </w:pPr>
      <w:r w:rsidRPr="00D96443">
        <w:t>La carga eléctrica es una propiedad que adquiere la materia en ciertas condiciones, que se manifiesta mediante atracciones y repulsiones.</w:t>
      </w:r>
    </w:p>
    <w:p w14:paraId="6DBA6241" w14:textId="77777777" w:rsidR="001B5ACB" w:rsidRPr="00D96443" w:rsidRDefault="001B5ACB" w:rsidP="00D96443">
      <w:pPr>
        <w:spacing w:after="0" w:line="240" w:lineRule="auto"/>
        <w:jc w:val="both"/>
        <w:rPr>
          <w:color w:val="4472C4" w:themeColor="accent1"/>
        </w:rPr>
      </w:pPr>
      <w:r w:rsidRPr="00D96443">
        <w:rPr>
          <w:color w:val="4472C4" w:themeColor="accent1"/>
        </w:rPr>
        <w:t>La corriente eléctrica</w:t>
      </w:r>
    </w:p>
    <w:p w14:paraId="2258598B" w14:textId="77777777" w:rsidR="001B5ACB" w:rsidRPr="00D96443" w:rsidRDefault="001B5ACB" w:rsidP="00D96443">
      <w:pPr>
        <w:spacing w:after="0" w:line="240" w:lineRule="auto"/>
        <w:jc w:val="both"/>
      </w:pPr>
      <w:r w:rsidRPr="00D96443">
        <w:t>La carga eléctrica puede transferirse de unos objetos a otros cuando hay diferencia de carga entre ellos y hay algo que los pone en contacto. Por ejemplo:</w:t>
      </w:r>
    </w:p>
    <w:p w14:paraId="326FDBC6" w14:textId="77777777" w:rsidR="001B5ACB" w:rsidRPr="00D96443" w:rsidRDefault="001B5ACB" w:rsidP="00D96443">
      <w:pPr>
        <w:spacing w:after="0" w:line="240" w:lineRule="auto"/>
        <w:jc w:val="both"/>
      </w:pPr>
      <w:r w:rsidRPr="00D96443">
        <w:t>• Entre las nubes de tormenta y la superficie terrestre hay una gran diferencia de carga: una es muy positiva y otra muy negativa. Por eso se produce un movimiento de carga eléctrica entre ambos cuerpos a través del aire que hay entre ellos. Esa corriente eléctrica es el rayo.</w:t>
      </w:r>
    </w:p>
    <w:p w14:paraId="084F1034" w14:textId="77777777" w:rsidR="001B5ACB" w:rsidRPr="00D96443" w:rsidRDefault="001B5ACB" w:rsidP="00D96443">
      <w:pPr>
        <w:spacing w:after="0" w:line="240" w:lineRule="auto"/>
        <w:jc w:val="both"/>
        <w:rPr>
          <w:u w:val="single"/>
        </w:rPr>
      </w:pPr>
      <w:r w:rsidRPr="00D96443">
        <w:t xml:space="preserve">• Entre los dos polos de una batería, positivo y negativo, hay diferencia de carga. Por eso, si se conectan mediante un cable metálico, la carga se mueve de uno a otro polo. </w:t>
      </w:r>
      <w:r w:rsidRPr="00D96443">
        <w:rPr>
          <w:color w:val="00B050"/>
          <w:u w:val="single"/>
        </w:rPr>
        <w:t>Llamamos corriente eléctrica al movimiento de la carga eléctrica a través de los objetos capaces de conducirla.</w:t>
      </w:r>
    </w:p>
    <w:p w14:paraId="5C2D4320" w14:textId="1175528D" w:rsidR="001B5ACB" w:rsidRPr="00D96443" w:rsidRDefault="00D96443" w:rsidP="00D96443">
      <w:pPr>
        <w:spacing w:after="0" w:line="240" w:lineRule="auto"/>
        <w:jc w:val="both"/>
        <w:rPr>
          <w:color w:val="4472C4" w:themeColor="accent1"/>
        </w:rPr>
      </w:pPr>
      <w:r w:rsidRPr="00D96443">
        <w:rPr>
          <w:noProof/>
        </w:rPr>
        <w:drawing>
          <wp:anchor distT="0" distB="0" distL="114300" distR="114300" simplePos="0" relativeHeight="251659264" behindDoc="0" locked="0" layoutInCell="1" allowOverlap="1" wp14:anchorId="20F451BD" wp14:editId="0FFCF398">
            <wp:simplePos x="0" y="0"/>
            <wp:positionH relativeFrom="margin">
              <wp:posOffset>3104515</wp:posOffset>
            </wp:positionH>
            <wp:positionV relativeFrom="paragraph">
              <wp:posOffset>108585</wp:posOffset>
            </wp:positionV>
            <wp:extent cx="3199130" cy="1369060"/>
            <wp:effectExtent l="0" t="0" r="1270" b="254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130" cy="136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5ACB" w:rsidRPr="00D96443">
        <w:rPr>
          <w:color w:val="4472C4" w:themeColor="accent1"/>
        </w:rPr>
        <w:t>La energía eléctrica</w:t>
      </w:r>
    </w:p>
    <w:p w14:paraId="4F751138" w14:textId="2A793C1E" w:rsidR="001B5ACB" w:rsidRPr="00D96443" w:rsidRDefault="001B5ACB" w:rsidP="00D96443">
      <w:pPr>
        <w:spacing w:after="0" w:line="240" w:lineRule="auto"/>
        <w:jc w:val="both"/>
      </w:pPr>
      <w:r w:rsidRPr="00D96443">
        <w:t xml:space="preserve">La </w:t>
      </w:r>
      <w:r w:rsidR="00D96443" w:rsidRPr="00D96443">
        <w:t>energía eléctrica</w:t>
      </w:r>
      <w:r w:rsidRPr="00D96443">
        <w:t xml:space="preserve"> se puede transformar en luz y calor, y hace funcionar máquinas como lavadoras, ordenadores, batidoras...</w:t>
      </w:r>
    </w:p>
    <w:p w14:paraId="59226F14" w14:textId="26F0956C" w:rsidR="001B5ACB" w:rsidRPr="00D96443" w:rsidRDefault="001B5ACB" w:rsidP="00D96443">
      <w:pPr>
        <w:spacing w:after="0" w:line="240" w:lineRule="auto"/>
        <w:jc w:val="both"/>
      </w:pPr>
      <w:r w:rsidRPr="00D96443">
        <w:t>Como veremos también, puede generar campos magnéticos, que se aprovechan para producir movimientos.</w:t>
      </w:r>
    </w:p>
    <w:p w14:paraId="194318E2" w14:textId="70A6CE35" w:rsidR="00826105" w:rsidRPr="00D96443" w:rsidRDefault="001B5ACB" w:rsidP="00D96443">
      <w:pPr>
        <w:spacing w:after="0" w:line="240" w:lineRule="auto"/>
        <w:jc w:val="both"/>
      </w:pPr>
      <w:r w:rsidRPr="00D96443">
        <w:t>Como todas las formas de energía, la energía eléctrica produce cambios en los materiales y se puede transformar en otras formas de energía.</w:t>
      </w:r>
    </w:p>
    <w:p w14:paraId="5CCC5D8E" w14:textId="031D2DDE" w:rsidR="002B4784" w:rsidRPr="00D96443" w:rsidRDefault="002B4784" w:rsidP="00D96443">
      <w:pPr>
        <w:spacing w:after="0" w:line="240" w:lineRule="auto"/>
        <w:jc w:val="both"/>
        <w:rPr>
          <w:color w:val="0070C0"/>
        </w:rPr>
      </w:pPr>
      <w:r w:rsidRPr="00D96443">
        <w:rPr>
          <w:color w:val="0070C0"/>
        </w:rPr>
        <w:t xml:space="preserve">La corriente eléctrica y los materiales </w:t>
      </w:r>
    </w:p>
    <w:p w14:paraId="272E0088" w14:textId="77777777" w:rsidR="002B4784" w:rsidRPr="00D96443" w:rsidRDefault="002B4784" w:rsidP="00D96443">
      <w:pPr>
        <w:spacing w:after="0" w:line="240" w:lineRule="auto"/>
        <w:jc w:val="both"/>
      </w:pPr>
      <w:r w:rsidRPr="00D96443">
        <w:t>Para que se produzca corriente eléctrica, la carga debe poder desplazarse a través de un material que lo permita.</w:t>
      </w:r>
    </w:p>
    <w:p w14:paraId="2AD7231F" w14:textId="77777777" w:rsidR="002B4784" w:rsidRPr="00D96443" w:rsidRDefault="002B4784" w:rsidP="00D96443">
      <w:pPr>
        <w:spacing w:after="0" w:line="240" w:lineRule="auto"/>
        <w:jc w:val="both"/>
      </w:pPr>
      <w:r w:rsidRPr="00D96443">
        <w:t>En función de su capacidad para dejar pasar o no la corriente eléctrica, los diferentes materiales pueden clasificarse como conductores o aislantes.</w:t>
      </w:r>
    </w:p>
    <w:p w14:paraId="1A6B1B34" w14:textId="77777777" w:rsidR="002B4784" w:rsidRPr="00D96443" w:rsidRDefault="002B4784" w:rsidP="00D96443">
      <w:pPr>
        <w:spacing w:after="0" w:line="240" w:lineRule="auto"/>
        <w:jc w:val="both"/>
        <w:rPr>
          <w:color w:val="0070C0"/>
        </w:rPr>
      </w:pPr>
      <w:r w:rsidRPr="00D96443">
        <w:rPr>
          <w:color w:val="0070C0"/>
        </w:rPr>
        <w:t>Los materiales conductores</w:t>
      </w:r>
    </w:p>
    <w:p w14:paraId="19FF638C" w14:textId="77777777" w:rsidR="002B4784" w:rsidRPr="00D96443" w:rsidRDefault="002B4784" w:rsidP="00D96443">
      <w:pPr>
        <w:spacing w:after="0" w:line="240" w:lineRule="auto"/>
        <w:jc w:val="both"/>
      </w:pPr>
      <w:r w:rsidRPr="00D96443">
        <w:t>Los materiales conductores son aquellos que permiten que la corriente eléctrica circule a través ellos.</w:t>
      </w:r>
    </w:p>
    <w:p w14:paraId="759ABA89" w14:textId="77777777" w:rsidR="002B4784" w:rsidRPr="00D96443" w:rsidRDefault="002B4784" w:rsidP="00D96443">
      <w:pPr>
        <w:spacing w:after="0" w:line="240" w:lineRule="auto"/>
        <w:jc w:val="both"/>
      </w:pPr>
      <w:r w:rsidRPr="00D96443">
        <w:t>Son buenos conductores los metales, como el cobre, el hierro o el aluminio; algunos materiales no metálicos, como el grafito; y algunas disoluciones acuosas, como el agua salada. Nuestro cuerpo también puede conducir la corriente eléctrica.</w:t>
      </w:r>
    </w:p>
    <w:p w14:paraId="4BF32150" w14:textId="77777777" w:rsidR="002B4784" w:rsidRPr="00D96443" w:rsidRDefault="002B4784" w:rsidP="00D96443">
      <w:pPr>
        <w:spacing w:after="0" w:line="240" w:lineRule="auto"/>
        <w:jc w:val="both"/>
        <w:rPr>
          <w:color w:val="0070C0"/>
        </w:rPr>
      </w:pPr>
      <w:r w:rsidRPr="00D96443">
        <w:rPr>
          <w:color w:val="0070C0"/>
        </w:rPr>
        <w:t>Los materiales aislantes</w:t>
      </w:r>
    </w:p>
    <w:p w14:paraId="4951EA88" w14:textId="77777777" w:rsidR="002B4784" w:rsidRPr="00D96443" w:rsidRDefault="002B4784" w:rsidP="00D96443">
      <w:pPr>
        <w:spacing w:after="0" w:line="240" w:lineRule="auto"/>
        <w:jc w:val="both"/>
      </w:pPr>
      <w:r w:rsidRPr="00D96443">
        <w:t>Los materiales aislantes de la electricidad son aquellos que no permiten que la corriente eléctrica circule por ellos.</w:t>
      </w:r>
    </w:p>
    <w:p w14:paraId="669F2F88" w14:textId="77777777" w:rsidR="002B4784" w:rsidRPr="00D96443" w:rsidRDefault="002B4784" w:rsidP="00D96443">
      <w:pPr>
        <w:spacing w:after="0" w:line="240" w:lineRule="auto"/>
        <w:jc w:val="both"/>
      </w:pPr>
      <w:r w:rsidRPr="00D96443">
        <w:t>Son aislantes la madera, el plástico, la goma, el vidrio, la cerámica o el cartón. Utilizamos estos materiales para protegernos del paso de la corriente eléctrica.</w:t>
      </w:r>
    </w:p>
    <w:p w14:paraId="4F5EC9B7" w14:textId="77777777" w:rsidR="002B4784" w:rsidRPr="00D96443" w:rsidRDefault="002B4784" w:rsidP="00D96443">
      <w:pPr>
        <w:spacing w:after="0" w:line="240" w:lineRule="auto"/>
        <w:jc w:val="both"/>
        <w:rPr>
          <w:color w:val="0070C0"/>
        </w:rPr>
      </w:pPr>
      <w:r w:rsidRPr="00D96443">
        <w:rPr>
          <w:color w:val="0070C0"/>
        </w:rPr>
        <w:t>Los circuitos eléctricos</w:t>
      </w:r>
    </w:p>
    <w:p w14:paraId="026D4DCC" w14:textId="77777777" w:rsidR="002B4784" w:rsidRPr="00D96443" w:rsidRDefault="002B4784" w:rsidP="00D96443">
      <w:pPr>
        <w:spacing w:after="0" w:line="240" w:lineRule="auto"/>
        <w:jc w:val="both"/>
      </w:pPr>
      <w:r w:rsidRPr="00D96443">
        <w:t>Un circuito eléctrico es un conjunto de elementos que permiten generar, distribuir y aprovechar la energía de una corriente eléctrica.</w:t>
      </w:r>
    </w:p>
    <w:p w14:paraId="364E3632" w14:textId="77777777" w:rsidR="002B4784" w:rsidRPr="00D96443" w:rsidRDefault="002B4784" w:rsidP="00D96443">
      <w:pPr>
        <w:spacing w:after="0" w:line="240" w:lineRule="auto"/>
        <w:jc w:val="both"/>
        <w:rPr>
          <w:color w:val="0070C0"/>
        </w:rPr>
      </w:pPr>
      <w:r w:rsidRPr="00D96443">
        <w:rPr>
          <w:color w:val="0070C0"/>
        </w:rPr>
        <w:t>Componentes de un circuito eléctrico</w:t>
      </w:r>
    </w:p>
    <w:p w14:paraId="7181E0A6" w14:textId="77777777" w:rsidR="002B4784" w:rsidRPr="00D96443" w:rsidRDefault="002B4784" w:rsidP="00D96443">
      <w:pPr>
        <w:spacing w:after="0" w:line="240" w:lineRule="auto"/>
        <w:jc w:val="both"/>
      </w:pPr>
      <w:r w:rsidRPr="00D96443">
        <w:t>Un circuito eléctrico consta de generadores, cables conductores, interruptores y receptores.</w:t>
      </w:r>
    </w:p>
    <w:p w14:paraId="3E47049C" w14:textId="2F0ABA0E" w:rsidR="002B4784" w:rsidRPr="00D96443" w:rsidRDefault="00D96443" w:rsidP="00D96443">
      <w:pPr>
        <w:spacing w:after="0" w:line="240" w:lineRule="auto"/>
        <w:jc w:val="both"/>
      </w:pPr>
      <w:r>
        <w:t>-</w:t>
      </w:r>
      <w:r w:rsidR="002B4784" w:rsidRPr="00D96443">
        <w:t xml:space="preserve">Los generadores pueden ser: </w:t>
      </w:r>
    </w:p>
    <w:p w14:paraId="7CF62789" w14:textId="438E1EF9" w:rsidR="002B4784" w:rsidRPr="00D96443" w:rsidRDefault="002B4784" w:rsidP="00D96443">
      <w:pPr>
        <w:spacing w:after="0" w:line="240" w:lineRule="auto"/>
        <w:jc w:val="both"/>
      </w:pPr>
      <w:r w:rsidRPr="00D96443">
        <w:t>• Las pilas y las baterías transforman en electricidad la energía de reacciones químicas.</w:t>
      </w:r>
    </w:p>
    <w:p w14:paraId="088F561E" w14:textId="77777777" w:rsidR="002B4784" w:rsidRPr="00D96443" w:rsidRDefault="002B4784" w:rsidP="00D96443">
      <w:pPr>
        <w:spacing w:after="0" w:line="240" w:lineRule="auto"/>
        <w:jc w:val="both"/>
      </w:pPr>
      <w:r w:rsidRPr="00D96443">
        <w:t xml:space="preserve">• Los alternadores y dinamos. </w:t>
      </w:r>
    </w:p>
    <w:p w14:paraId="04D84793" w14:textId="61655C35" w:rsidR="002B4784" w:rsidRPr="00D96443" w:rsidRDefault="002B4784" w:rsidP="00D96443">
      <w:pPr>
        <w:spacing w:after="0" w:line="240" w:lineRule="auto"/>
        <w:jc w:val="both"/>
      </w:pPr>
      <w:r w:rsidRPr="00D96443">
        <w:t>• Las placas fotovoltaicas transforman la luz solar en electricidad.</w:t>
      </w:r>
    </w:p>
    <w:p w14:paraId="45AD8839" w14:textId="71535270" w:rsidR="002B4784" w:rsidRPr="00D96443" w:rsidRDefault="002B4784" w:rsidP="00D96443">
      <w:pPr>
        <w:spacing w:after="0" w:line="240" w:lineRule="auto"/>
        <w:jc w:val="both"/>
      </w:pPr>
      <w:r w:rsidRPr="00D96443">
        <w:t>-</w:t>
      </w:r>
      <w:r w:rsidR="00D96443">
        <w:t xml:space="preserve"> </w:t>
      </w:r>
      <w:r w:rsidR="00D96443" w:rsidRPr="00D96443">
        <w:t>Los cables</w:t>
      </w:r>
      <w:r w:rsidRPr="00D96443">
        <w:t xml:space="preserve"> conductores:</w:t>
      </w:r>
    </w:p>
    <w:p w14:paraId="6962E985" w14:textId="12A57A59" w:rsidR="00D96443" w:rsidRDefault="002B4784" w:rsidP="00D96443">
      <w:pPr>
        <w:spacing w:after="0" w:line="240" w:lineRule="auto"/>
        <w:jc w:val="both"/>
      </w:pPr>
      <w:r w:rsidRPr="00D96443">
        <w:lastRenderedPageBreak/>
        <w:t>-</w:t>
      </w:r>
      <w:r w:rsidR="00D96443">
        <w:t xml:space="preserve"> </w:t>
      </w:r>
      <w:r w:rsidR="00025A08" w:rsidRPr="00D96443">
        <w:t>Los interruptores .</w:t>
      </w:r>
    </w:p>
    <w:p w14:paraId="131377E5" w14:textId="488786ED" w:rsidR="00025A08" w:rsidRPr="00D96443" w:rsidRDefault="00025A08" w:rsidP="00D96443">
      <w:pPr>
        <w:spacing w:after="0" w:line="240" w:lineRule="auto"/>
        <w:jc w:val="both"/>
      </w:pPr>
      <w:r w:rsidRPr="00D96443">
        <w:t xml:space="preserve">- </w:t>
      </w:r>
      <w:r w:rsidR="00D96443">
        <w:t>L</w:t>
      </w:r>
      <w:r w:rsidRPr="00D96443">
        <w:t>os receptores.: bombillas. Leeds.</w:t>
      </w:r>
    </w:p>
    <w:p w14:paraId="767515F5" w14:textId="22AB7F24" w:rsidR="002B4784" w:rsidRPr="00D96443" w:rsidRDefault="002B4784" w:rsidP="00D96443">
      <w:pPr>
        <w:spacing w:after="0" w:line="240" w:lineRule="auto"/>
        <w:jc w:val="both"/>
      </w:pPr>
      <w:r w:rsidRPr="00D96443">
        <w:rPr>
          <w:noProof/>
        </w:rPr>
        <w:drawing>
          <wp:inline distT="0" distB="0" distL="0" distR="0" wp14:anchorId="6553E85E" wp14:editId="60C68352">
            <wp:extent cx="2322830" cy="1981200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830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6443">
        <w:t xml:space="preserve">          </w:t>
      </w:r>
      <w:r w:rsidRPr="00D96443">
        <w:rPr>
          <w:noProof/>
        </w:rPr>
        <w:drawing>
          <wp:inline distT="0" distB="0" distL="0" distR="0" wp14:anchorId="5041CA31" wp14:editId="62BB79AB">
            <wp:extent cx="2566670" cy="1812290"/>
            <wp:effectExtent l="0" t="0" r="508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1812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393F3A" w14:textId="1FD66ADE" w:rsidR="002B4784" w:rsidRPr="00D96443" w:rsidRDefault="002B4784" w:rsidP="00D96443">
      <w:pPr>
        <w:spacing w:after="0" w:line="240" w:lineRule="auto"/>
        <w:jc w:val="both"/>
      </w:pPr>
    </w:p>
    <w:p w14:paraId="740AA7D0" w14:textId="557FEA88" w:rsidR="00025A08" w:rsidRPr="00D96443" w:rsidRDefault="00025A08" w:rsidP="00D96443">
      <w:pPr>
        <w:spacing w:after="0" w:line="240" w:lineRule="auto"/>
        <w:jc w:val="both"/>
      </w:pPr>
      <w:r w:rsidRPr="00D96443">
        <w:rPr>
          <w:noProof/>
        </w:rPr>
        <w:drawing>
          <wp:inline distT="0" distB="0" distL="0" distR="0" wp14:anchorId="5F6ACB8C" wp14:editId="45FEA800">
            <wp:extent cx="5285740" cy="449897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740" cy="449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BEE0B1" w14:textId="77777777" w:rsidR="00D96443" w:rsidRDefault="00D96443">
      <w:pPr>
        <w:rPr>
          <w:color w:val="4472C4" w:themeColor="accent1"/>
          <w:sz w:val="32"/>
          <w:szCs w:val="32"/>
        </w:rPr>
      </w:pPr>
      <w:r>
        <w:rPr>
          <w:color w:val="4472C4" w:themeColor="accent1"/>
          <w:sz w:val="32"/>
          <w:szCs w:val="32"/>
        </w:rPr>
        <w:br w:type="page"/>
      </w:r>
    </w:p>
    <w:p w14:paraId="6E050AE1" w14:textId="4A03273F" w:rsidR="00025A08" w:rsidRPr="00D96443" w:rsidRDefault="00025A08" w:rsidP="00D96443">
      <w:pPr>
        <w:spacing w:after="0" w:line="240" w:lineRule="auto"/>
        <w:jc w:val="both"/>
        <w:rPr>
          <w:color w:val="4472C4" w:themeColor="accent1"/>
          <w:sz w:val="32"/>
          <w:szCs w:val="32"/>
        </w:rPr>
      </w:pPr>
      <w:r w:rsidRPr="00D96443">
        <w:rPr>
          <w:color w:val="4472C4" w:themeColor="accent1"/>
          <w:sz w:val="32"/>
          <w:szCs w:val="32"/>
        </w:rPr>
        <w:lastRenderedPageBreak/>
        <w:t>ACTIVIDADES.</w:t>
      </w:r>
      <w:r w:rsidR="00D96443">
        <w:rPr>
          <w:color w:val="4472C4" w:themeColor="accent1"/>
          <w:sz w:val="32"/>
          <w:szCs w:val="32"/>
        </w:rPr>
        <w:t xml:space="preserve"> CIENCIAS NATURALES 2 de junio</w:t>
      </w:r>
    </w:p>
    <w:p w14:paraId="205FC6D8" w14:textId="3881E026" w:rsidR="00025A08" w:rsidRPr="00D96443" w:rsidRDefault="00025A08" w:rsidP="00D96443">
      <w:pPr>
        <w:spacing w:after="0" w:line="240" w:lineRule="auto"/>
        <w:jc w:val="both"/>
        <w:rPr>
          <w:color w:val="000000" w:themeColor="text1"/>
          <w:sz w:val="28"/>
          <w:szCs w:val="28"/>
        </w:rPr>
      </w:pPr>
      <w:r w:rsidRPr="00D96443">
        <w:rPr>
          <w:color w:val="000000" w:themeColor="text1"/>
          <w:sz w:val="32"/>
          <w:szCs w:val="32"/>
        </w:rPr>
        <w:t>1.- ¿</w:t>
      </w:r>
      <w:r w:rsidRPr="00D96443">
        <w:rPr>
          <w:color w:val="000000" w:themeColor="text1"/>
          <w:sz w:val="28"/>
          <w:szCs w:val="28"/>
        </w:rPr>
        <w:t>Qué es una carga eléctrica?</w:t>
      </w:r>
    </w:p>
    <w:p w14:paraId="6980DBAF" w14:textId="21B14BEC" w:rsidR="00025A08" w:rsidRPr="00D96443" w:rsidRDefault="00025A08" w:rsidP="00D96443">
      <w:pPr>
        <w:spacing w:after="0" w:line="240" w:lineRule="auto"/>
        <w:jc w:val="both"/>
        <w:rPr>
          <w:color w:val="000000" w:themeColor="text1"/>
          <w:sz w:val="28"/>
          <w:szCs w:val="28"/>
        </w:rPr>
      </w:pPr>
      <w:r w:rsidRPr="00D96443">
        <w:rPr>
          <w:color w:val="000000" w:themeColor="text1"/>
          <w:sz w:val="28"/>
          <w:szCs w:val="28"/>
        </w:rPr>
        <w:t>2.-¿A qué llamamos corriente eléctrica?</w:t>
      </w:r>
    </w:p>
    <w:p w14:paraId="4937E06A" w14:textId="530EEA18" w:rsidR="00025A08" w:rsidRPr="00D96443" w:rsidRDefault="00025A08" w:rsidP="00D96443">
      <w:pPr>
        <w:spacing w:after="0" w:line="240" w:lineRule="auto"/>
        <w:jc w:val="both"/>
        <w:rPr>
          <w:color w:val="000000" w:themeColor="text1"/>
          <w:sz w:val="28"/>
          <w:szCs w:val="28"/>
        </w:rPr>
      </w:pPr>
      <w:r w:rsidRPr="00D96443">
        <w:rPr>
          <w:color w:val="000000" w:themeColor="text1"/>
          <w:sz w:val="28"/>
          <w:szCs w:val="28"/>
        </w:rPr>
        <w:t>3 .-Explica en qué se puede transformar la energía eléctrica.</w:t>
      </w:r>
    </w:p>
    <w:p w14:paraId="1EA153C6" w14:textId="4EA8238C" w:rsidR="00C94ABB" w:rsidRPr="00D96443" w:rsidRDefault="00025A08" w:rsidP="00D96443">
      <w:pPr>
        <w:spacing w:after="0" w:line="240" w:lineRule="auto"/>
        <w:jc w:val="both"/>
        <w:rPr>
          <w:color w:val="000000" w:themeColor="text1"/>
          <w:sz w:val="28"/>
          <w:szCs w:val="28"/>
        </w:rPr>
      </w:pPr>
      <w:r w:rsidRPr="00D96443">
        <w:rPr>
          <w:color w:val="000000" w:themeColor="text1"/>
          <w:sz w:val="28"/>
          <w:szCs w:val="28"/>
        </w:rPr>
        <w:t>4.-</w:t>
      </w:r>
      <w:r w:rsidR="00D96443" w:rsidRPr="00D96443">
        <w:rPr>
          <w:color w:val="000000" w:themeColor="text1"/>
          <w:sz w:val="28"/>
          <w:szCs w:val="28"/>
        </w:rPr>
        <w:t>¿Cómo podemos clasificar los materiales, según dejen o no dejen pasar la electricidad?</w:t>
      </w:r>
      <w:r w:rsidR="00D96443">
        <w:rPr>
          <w:color w:val="000000" w:themeColor="text1"/>
          <w:sz w:val="28"/>
          <w:szCs w:val="28"/>
        </w:rPr>
        <w:t xml:space="preserve">. </w:t>
      </w:r>
      <w:r w:rsidR="00C94ABB" w:rsidRPr="00D96443">
        <w:rPr>
          <w:color w:val="000000" w:themeColor="text1"/>
          <w:sz w:val="28"/>
          <w:szCs w:val="28"/>
        </w:rPr>
        <w:t>Escribe ejemplos de cada clase.</w:t>
      </w:r>
    </w:p>
    <w:p w14:paraId="19FBC752" w14:textId="1E868218" w:rsidR="00C94ABB" w:rsidRPr="00D96443" w:rsidRDefault="00C94ABB" w:rsidP="00D96443">
      <w:pPr>
        <w:spacing w:after="0" w:line="240" w:lineRule="auto"/>
        <w:jc w:val="both"/>
        <w:rPr>
          <w:color w:val="000000" w:themeColor="text1"/>
          <w:sz w:val="28"/>
          <w:szCs w:val="28"/>
        </w:rPr>
      </w:pPr>
      <w:r w:rsidRPr="00D96443">
        <w:rPr>
          <w:color w:val="000000" w:themeColor="text1"/>
          <w:sz w:val="28"/>
          <w:szCs w:val="28"/>
        </w:rPr>
        <w:t>5.- ¿Cuáles son los elementos de un circuito?</w:t>
      </w:r>
    </w:p>
    <w:p w14:paraId="293996C1" w14:textId="39945D19" w:rsidR="00C94ABB" w:rsidRPr="00D96443" w:rsidRDefault="00C94ABB" w:rsidP="00D96443">
      <w:pPr>
        <w:spacing w:after="0" w:line="240" w:lineRule="auto"/>
        <w:jc w:val="both"/>
        <w:rPr>
          <w:color w:val="000000" w:themeColor="text1"/>
          <w:sz w:val="28"/>
          <w:szCs w:val="28"/>
        </w:rPr>
      </w:pPr>
      <w:r w:rsidRPr="00D96443">
        <w:rPr>
          <w:color w:val="000000" w:themeColor="text1"/>
          <w:sz w:val="28"/>
          <w:szCs w:val="28"/>
        </w:rPr>
        <w:t>6.- Escribe varias precauciones que debemos tener con la electricidad.</w:t>
      </w:r>
    </w:p>
    <w:p w14:paraId="7AE9D909" w14:textId="77777777" w:rsidR="00D96443" w:rsidRDefault="00D96443" w:rsidP="00D96443">
      <w:pPr>
        <w:spacing w:after="0" w:line="240" w:lineRule="auto"/>
        <w:jc w:val="both"/>
        <w:rPr>
          <w:color w:val="000000" w:themeColor="text1"/>
          <w:sz w:val="28"/>
          <w:szCs w:val="28"/>
        </w:rPr>
      </w:pPr>
    </w:p>
    <w:p w14:paraId="0BC46539" w14:textId="23687F56" w:rsidR="00C94ABB" w:rsidRPr="00D96443" w:rsidRDefault="00C94ABB" w:rsidP="00D96443">
      <w:pPr>
        <w:spacing w:after="0" w:line="240" w:lineRule="auto"/>
        <w:jc w:val="both"/>
        <w:rPr>
          <w:color w:val="000000" w:themeColor="text1"/>
          <w:sz w:val="28"/>
          <w:szCs w:val="28"/>
        </w:rPr>
      </w:pPr>
      <w:r w:rsidRPr="00D96443">
        <w:rPr>
          <w:color w:val="000000" w:themeColor="text1"/>
          <w:sz w:val="28"/>
          <w:szCs w:val="28"/>
        </w:rPr>
        <w:t>OS RECOMIENDO EST</w:t>
      </w:r>
      <w:r w:rsidR="00AD1BEB" w:rsidRPr="00D96443">
        <w:rPr>
          <w:color w:val="000000" w:themeColor="text1"/>
          <w:sz w:val="28"/>
          <w:szCs w:val="28"/>
        </w:rPr>
        <w:t>OS</w:t>
      </w:r>
      <w:r w:rsidRPr="00D96443">
        <w:rPr>
          <w:color w:val="000000" w:themeColor="text1"/>
          <w:sz w:val="28"/>
          <w:szCs w:val="28"/>
        </w:rPr>
        <w:t xml:space="preserve"> VÍDEO PARA SOLUCIONAR DUDAS.</w:t>
      </w:r>
    </w:p>
    <w:p w14:paraId="725FCC63" w14:textId="472E5FAA" w:rsidR="00C94ABB" w:rsidRPr="00D96443" w:rsidRDefault="00C94ABB" w:rsidP="00D96443">
      <w:pPr>
        <w:spacing w:after="0" w:line="240" w:lineRule="auto"/>
        <w:jc w:val="both"/>
        <w:rPr>
          <w:color w:val="000000" w:themeColor="text1"/>
          <w:sz w:val="28"/>
          <w:szCs w:val="28"/>
        </w:rPr>
      </w:pPr>
      <w:r w:rsidRPr="00D96443">
        <w:rPr>
          <w:color w:val="000000" w:themeColor="text1"/>
          <w:sz w:val="28"/>
          <w:szCs w:val="28"/>
        </w:rPr>
        <w:t xml:space="preserve">https://youtu.be/dzcG5a5kd2M </w:t>
      </w:r>
    </w:p>
    <w:p w14:paraId="5918DF4A" w14:textId="1803F333" w:rsidR="00AD1BEB" w:rsidRPr="00D96443" w:rsidRDefault="00AD1BEB" w:rsidP="00D96443">
      <w:pPr>
        <w:spacing w:after="0" w:line="240" w:lineRule="auto"/>
        <w:jc w:val="both"/>
        <w:rPr>
          <w:color w:val="000000" w:themeColor="text1"/>
          <w:sz w:val="28"/>
          <w:szCs w:val="28"/>
        </w:rPr>
      </w:pPr>
      <w:r w:rsidRPr="00D96443">
        <w:rPr>
          <w:color w:val="000000" w:themeColor="text1"/>
          <w:sz w:val="28"/>
          <w:szCs w:val="28"/>
        </w:rPr>
        <w:t>https://youtu.be/N8vyK_2aeg4</w:t>
      </w:r>
    </w:p>
    <w:sectPr w:rsidR="00AD1BEB" w:rsidRPr="00D96443" w:rsidSect="00D96443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766C91" w14:textId="77777777" w:rsidR="00A4764C" w:rsidRDefault="00A4764C" w:rsidP="001B5ACB">
      <w:pPr>
        <w:spacing w:after="0" w:line="240" w:lineRule="auto"/>
      </w:pPr>
      <w:r>
        <w:separator/>
      </w:r>
    </w:p>
  </w:endnote>
  <w:endnote w:type="continuationSeparator" w:id="0">
    <w:p w14:paraId="3A65EE6E" w14:textId="77777777" w:rsidR="00A4764C" w:rsidRDefault="00A4764C" w:rsidP="001B5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6535F8" w14:textId="77777777" w:rsidR="00A4764C" w:rsidRDefault="00A4764C" w:rsidP="001B5ACB">
      <w:pPr>
        <w:spacing w:after="0" w:line="240" w:lineRule="auto"/>
      </w:pPr>
      <w:r>
        <w:separator/>
      </w:r>
    </w:p>
  </w:footnote>
  <w:footnote w:type="continuationSeparator" w:id="0">
    <w:p w14:paraId="3E18938A" w14:textId="77777777" w:rsidR="00A4764C" w:rsidRDefault="00A4764C" w:rsidP="001B5A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60205D"/>
    <w:multiLevelType w:val="hybridMultilevel"/>
    <w:tmpl w:val="C8922674"/>
    <w:lvl w:ilvl="0" w:tplc="9208D20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030B9B"/>
    <w:multiLevelType w:val="hybridMultilevel"/>
    <w:tmpl w:val="E29039E6"/>
    <w:lvl w:ilvl="0" w:tplc="6BAE61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ACB"/>
    <w:rsid w:val="00025A08"/>
    <w:rsid w:val="001B5ACB"/>
    <w:rsid w:val="002B4784"/>
    <w:rsid w:val="00826105"/>
    <w:rsid w:val="00A4764C"/>
    <w:rsid w:val="00AD1BEB"/>
    <w:rsid w:val="00C94ABB"/>
    <w:rsid w:val="00D96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BC6D3"/>
  <w15:chartTrackingRefBased/>
  <w15:docId w15:val="{DE6991A0-A15A-4B8D-B132-B01D8D86A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ACB"/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B5A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B5ACB"/>
    <w:rPr>
      <w:rFonts w:ascii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1B5A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B5ACB"/>
    <w:rPr>
      <w:rFonts w:ascii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4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555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José Antonio Pérez de la Rosa</cp:lastModifiedBy>
  <cp:revision>2</cp:revision>
  <dcterms:created xsi:type="dcterms:W3CDTF">2020-06-01T19:22:00Z</dcterms:created>
  <dcterms:modified xsi:type="dcterms:W3CDTF">2020-06-01T19:22:00Z</dcterms:modified>
</cp:coreProperties>
</file>