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3B5E0" w14:textId="77777777" w:rsidR="002231E7" w:rsidRPr="003914FA" w:rsidRDefault="00F047CB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LENGUA. 4 DE MAYO.</w:t>
      </w:r>
    </w:p>
    <w:p w14:paraId="15B51FC7" w14:textId="72CF682C" w:rsidR="00F047CB" w:rsidRPr="003914FA" w:rsidRDefault="00F047CB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PALABRAS COMPUESTAS</w:t>
      </w:r>
      <w:r w:rsidR="00632767">
        <w:rPr>
          <w:rFonts w:ascii="Times New Roman" w:hAnsi="Times New Roman" w:cs="Times New Roman"/>
          <w:sz w:val="24"/>
          <w:szCs w:val="24"/>
        </w:rPr>
        <w:t xml:space="preserve"> Y</w:t>
      </w:r>
      <w:r w:rsidRPr="003914FA">
        <w:rPr>
          <w:rFonts w:ascii="Times New Roman" w:hAnsi="Times New Roman" w:cs="Times New Roman"/>
          <w:sz w:val="24"/>
          <w:szCs w:val="24"/>
        </w:rPr>
        <w:t xml:space="preserve"> DETERMINANTES.</w:t>
      </w:r>
    </w:p>
    <w:p w14:paraId="6090E11E" w14:textId="77777777" w:rsidR="00F047CB" w:rsidRPr="003914FA" w:rsidRDefault="00F047CB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PALABRAS COMPUESTAS. Son aquellas que se componen de la unión de dos o más palabras simples, para formar una nueva con significado propio.</w:t>
      </w:r>
    </w:p>
    <w:p w14:paraId="31193535" w14:textId="77777777" w:rsidR="00F047CB" w:rsidRPr="003914FA" w:rsidRDefault="00F047CB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 xml:space="preserve">Las palabras Compuestas se forman de la unión de: </w:t>
      </w:r>
    </w:p>
    <w:p w14:paraId="2F1B0F04" w14:textId="294DAB20" w:rsidR="00F047CB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Nombre + nombre</w:t>
      </w:r>
      <w:r w:rsidR="003914FA">
        <w:rPr>
          <w:rFonts w:ascii="Times New Roman" w:hAnsi="Times New Roman" w:cs="Times New Roman"/>
          <w:sz w:val="24"/>
          <w:szCs w:val="24"/>
        </w:rPr>
        <w:t>:</w:t>
      </w:r>
      <w:r w:rsidRPr="003914FA">
        <w:rPr>
          <w:rFonts w:ascii="Times New Roman" w:hAnsi="Times New Roman" w:cs="Times New Roman"/>
          <w:sz w:val="24"/>
          <w:szCs w:val="24"/>
        </w:rPr>
        <w:t xml:space="preserve"> Telaraña/ coliflor</w:t>
      </w:r>
    </w:p>
    <w:p w14:paraId="3C1BE159" w14:textId="470AFC24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Nombre+ Adjetivo (o viceversa)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Mediodía/ Pelirrojo</w:t>
      </w:r>
    </w:p>
    <w:p w14:paraId="14A0E575" w14:textId="65E828DB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Nombre+ verbo (o viceversa)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Abrelatas/ Rompecabezas</w:t>
      </w:r>
    </w:p>
    <w:p w14:paraId="7B8F6FF9" w14:textId="250D13E8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Adjetivo+ Adjetivo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Agridulce/ Altibajo</w:t>
      </w:r>
    </w:p>
    <w:p w14:paraId="48C7A5AF" w14:textId="4C384071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Adjetivo+ Adverbio (o viceversa)</w:t>
      </w:r>
      <w:r w:rsidR="003914FA">
        <w:rPr>
          <w:rFonts w:ascii="Times New Roman" w:hAnsi="Times New Roman" w:cs="Times New Roman"/>
          <w:sz w:val="24"/>
          <w:szCs w:val="24"/>
        </w:rPr>
        <w:t>: A</w:t>
      </w:r>
      <w:r w:rsidRPr="003914FA">
        <w:rPr>
          <w:rFonts w:ascii="Times New Roman" w:hAnsi="Times New Roman" w:cs="Times New Roman"/>
          <w:sz w:val="24"/>
          <w:szCs w:val="24"/>
        </w:rPr>
        <w:t>simismo/ Biempensante</w:t>
      </w:r>
    </w:p>
    <w:p w14:paraId="2E2BF8BA" w14:textId="67EC0F44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Verbo+ verbo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Hazmerreir/ Vaivén</w:t>
      </w:r>
    </w:p>
    <w:p w14:paraId="67F1BC5A" w14:textId="19967C5F" w:rsidR="0029614E" w:rsidRPr="003914FA" w:rsidRDefault="0029614E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Verbo+ Adverbio(o viceversa)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 xml:space="preserve">Cantamañanas/ </w:t>
      </w:r>
      <w:r w:rsidR="00E55197" w:rsidRPr="003914FA">
        <w:rPr>
          <w:rFonts w:ascii="Times New Roman" w:hAnsi="Times New Roman" w:cs="Times New Roman"/>
          <w:sz w:val="24"/>
          <w:szCs w:val="24"/>
        </w:rPr>
        <w:t>Menospreciar</w:t>
      </w:r>
    </w:p>
    <w:p w14:paraId="3FD3BF28" w14:textId="392EDC4F" w:rsidR="00E55197" w:rsidRPr="003914FA" w:rsidRDefault="00E5519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Verbo+ Pronombre (o viceversa)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Cualquiera/ Quehacer</w:t>
      </w:r>
    </w:p>
    <w:p w14:paraId="3959420A" w14:textId="06F9798A" w:rsidR="00E55197" w:rsidRPr="003914FA" w:rsidRDefault="00E5519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Adverbio+ Adverbio</w:t>
      </w:r>
      <w:r w:rsidR="003914FA">
        <w:rPr>
          <w:rFonts w:ascii="Times New Roman" w:hAnsi="Times New Roman" w:cs="Times New Roman"/>
          <w:sz w:val="24"/>
          <w:szCs w:val="24"/>
        </w:rPr>
        <w:t xml:space="preserve">: </w:t>
      </w:r>
      <w:r w:rsidRPr="003914FA">
        <w:rPr>
          <w:rFonts w:ascii="Times New Roman" w:hAnsi="Times New Roman" w:cs="Times New Roman"/>
          <w:sz w:val="24"/>
          <w:szCs w:val="24"/>
        </w:rPr>
        <w:t>Anteayer</w:t>
      </w:r>
    </w:p>
    <w:p w14:paraId="304751AD" w14:textId="77777777" w:rsidR="00E55197" w:rsidRPr="003914FA" w:rsidRDefault="00E5519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151DBC" w14:textId="77777777" w:rsidR="00E55197" w:rsidRPr="003914FA" w:rsidRDefault="00E55197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ACTIVIDADES.</w:t>
      </w:r>
    </w:p>
    <w:p w14:paraId="0D581F45" w14:textId="4E277113" w:rsidR="003914FA" w:rsidRDefault="006A44D8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1.- Completa teniendo en cuenta qué elementos conforman las siguientes palabras compuestas</w:t>
      </w:r>
      <w:r w:rsidR="003914FA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laconcuadrcula"/>
        <w:tblW w:w="8569" w:type="dxa"/>
        <w:tblLook w:val="04A0" w:firstRow="1" w:lastRow="0" w:firstColumn="1" w:lastColumn="0" w:noHBand="0" w:noVBand="1"/>
      </w:tblPr>
      <w:tblGrid>
        <w:gridCol w:w="2209"/>
        <w:gridCol w:w="3031"/>
        <w:gridCol w:w="425"/>
        <w:gridCol w:w="2904"/>
      </w:tblGrid>
      <w:tr w:rsidR="003914FA" w14:paraId="5B7BE18E" w14:textId="77777777" w:rsidTr="003914FA">
        <w:tc>
          <w:tcPr>
            <w:tcW w:w="2209" w:type="dxa"/>
          </w:tcPr>
          <w:p w14:paraId="5C642B5D" w14:textId="20EDC823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ediodía</w:t>
            </w:r>
          </w:p>
        </w:tc>
        <w:tc>
          <w:tcPr>
            <w:tcW w:w="3031" w:type="dxa"/>
            <w:vAlign w:val="center"/>
          </w:tcPr>
          <w:p w14:paraId="09E07DD5" w14:textId="5DE762B3" w:rsidR="003914FA" w:rsidRDefault="003914FA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djetivo</w:t>
            </w:r>
          </w:p>
        </w:tc>
        <w:tc>
          <w:tcPr>
            <w:tcW w:w="425" w:type="dxa"/>
            <w:vAlign w:val="center"/>
          </w:tcPr>
          <w:p w14:paraId="09EDC02C" w14:textId="6D2A4243" w:rsidR="003914FA" w:rsidRPr="003914FA" w:rsidRDefault="003914FA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2904" w:type="dxa"/>
            <w:vAlign w:val="center"/>
          </w:tcPr>
          <w:p w14:paraId="04480F34" w14:textId="31CC693B" w:rsidR="003914FA" w:rsidRDefault="003914FA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nombre</w:t>
            </w:r>
          </w:p>
        </w:tc>
      </w:tr>
      <w:tr w:rsidR="003914FA" w14:paraId="62CFAB95" w14:textId="77777777" w:rsidTr="003914FA">
        <w:tc>
          <w:tcPr>
            <w:tcW w:w="2209" w:type="dxa"/>
          </w:tcPr>
          <w:p w14:paraId="3A88F01C" w14:textId="2A2A039C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hojalata</w:t>
            </w:r>
          </w:p>
        </w:tc>
        <w:tc>
          <w:tcPr>
            <w:tcW w:w="3031" w:type="dxa"/>
          </w:tcPr>
          <w:p w14:paraId="32702EC0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61D97216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14BE47A8" w14:textId="00F21342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41C17933" w14:textId="77777777" w:rsidTr="003914FA">
        <w:tc>
          <w:tcPr>
            <w:tcW w:w="2209" w:type="dxa"/>
          </w:tcPr>
          <w:p w14:paraId="53F64BC5" w14:textId="538924AB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bajamar</w:t>
            </w:r>
          </w:p>
        </w:tc>
        <w:tc>
          <w:tcPr>
            <w:tcW w:w="3031" w:type="dxa"/>
          </w:tcPr>
          <w:p w14:paraId="2AC599D6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451E4575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79AB7557" w14:textId="6DFAAF26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41EA36FB" w14:textId="77777777" w:rsidTr="003914FA">
        <w:tc>
          <w:tcPr>
            <w:tcW w:w="2209" w:type="dxa"/>
          </w:tcPr>
          <w:p w14:paraId="36537743" w14:textId="1E75AC9D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dondequiera</w:t>
            </w:r>
          </w:p>
        </w:tc>
        <w:tc>
          <w:tcPr>
            <w:tcW w:w="3031" w:type="dxa"/>
          </w:tcPr>
          <w:p w14:paraId="3B13281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0FB290A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68F609FE" w14:textId="355B6EB3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0B91C632" w14:textId="77777777" w:rsidTr="003914FA">
        <w:tc>
          <w:tcPr>
            <w:tcW w:w="2209" w:type="dxa"/>
          </w:tcPr>
          <w:p w14:paraId="514C0FA1" w14:textId="363BFA35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telaraña</w:t>
            </w:r>
          </w:p>
        </w:tc>
        <w:tc>
          <w:tcPr>
            <w:tcW w:w="3031" w:type="dxa"/>
          </w:tcPr>
          <w:p w14:paraId="6E00622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381FCFC0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1FC2B476" w14:textId="50646FBF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62E5D5AC" w14:textId="77777777" w:rsidTr="003914FA">
        <w:tc>
          <w:tcPr>
            <w:tcW w:w="2209" w:type="dxa"/>
          </w:tcPr>
          <w:p w14:paraId="726D2FE6" w14:textId="142FD1EB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rompecabezas</w:t>
            </w:r>
          </w:p>
        </w:tc>
        <w:tc>
          <w:tcPr>
            <w:tcW w:w="3031" w:type="dxa"/>
          </w:tcPr>
          <w:p w14:paraId="61D36C2F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20C62947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06EA3AFE" w14:textId="3771B8AA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12DBE358" w14:textId="77777777" w:rsidTr="003914FA">
        <w:tc>
          <w:tcPr>
            <w:tcW w:w="2209" w:type="dxa"/>
          </w:tcPr>
          <w:p w14:paraId="1E9671A4" w14:textId="6B005D39" w:rsidR="003914FA" w:rsidRP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limpiabotas</w:t>
            </w:r>
          </w:p>
        </w:tc>
        <w:tc>
          <w:tcPr>
            <w:tcW w:w="3031" w:type="dxa"/>
          </w:tcPr>
          <w:p w14:paraId="0C925B40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65C36257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13A0975F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30018CD7" w14:textId="77777777" w:rsidTr="003914FA">
        <w:tc>
          <w:tcPr>
            <w:tcW w:w="2209" w:type="dxa"/>
          </w:tcPr>
          <w:p w14:paraId="72D28057" w14:textId="783A419A" w:rsidR="003914FA" w:rsidRP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bienestar</w:t>
            </w:r>
          </w:p>
        </w:tc>
        <w:tc>
          <w:tcPr>
            <w:tcW w:w="3031" w:type="dxa"/>
          </w:tcPr>
          <w:p w14:paraId="1092718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14:paraId="5D1A45D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4" w:type="dxa"/>
          </w:tcPr>
          <w:p w14:paraId="53F66EB2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58D246" w14:textId="77777777" w:rsidR="00750DA2" w:rsidRPr="003914FA" w:rsidRDefault="00750DA2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2.- Copia y relaciona cada una de estas palabras. Para formar palabras compuestas.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6"/>
        <w:gridCol w:w="1842"/>
        <w:gridCol w:w="870"/>
        <w:gridCol w:w="973"/>
        <w:gridCol w:w="3963"/>
      </w:tblGrid>
      <w:tr w:rsidR="003914FA" w14:paraId="19502E3E" w14:textId="77777777" w:rsidTr="003914FA">
        <w:tc>
          <w:tcPr>
            <w:tcW w:w="846" w:type="dxa"/>
          </w:tcPr>
          <w:p w14:paraId="7C0B9CDC" w14:textId="503D00F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orta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648D93B7" w14:textId="475DFAC4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</w:tcPr>
          <w:p w14:paraId="2668B929" w14:textId="6B6489C8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oche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14:paraId="1A942008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14:paraId="3F9D86FB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69D1D8E7" w14:textId="77777777" w:rsidTr="003914FA">
        <w:tc>
          <w:tcPr>
            <w:tcW w:w="846" w:type="dxa"/>
          </w:tcPr>
          <w:p w14:paraId="340AB8F2" w14:textId="0574D372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 xml:space="preserve">ras     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1A65ED24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</w:tcPr>
          <w:p w14:paraId="53472DA8" w14:textId="0BEC7088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venido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14:paraId="6CAF6CFB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14:paraId="20F4C90E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39570E72" w14:textId="77777777" w:rsidTr="003914FA">
        <w:tc>
          <w:tcPr>
            <w:tcW w:w="846" w:type="dxa"/>
          </w:tcPr>
          <w:p w14:paraId="327B0650" w14:textId="4FEAB1CE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agrio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34ADF039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</w:tcPr>
          <w:p w14:paraId="0FE58749" w14:textId="1961B8A5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dulce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14:paraId="7383C76B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14:paraId="21865427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6D769CE3" w14:textId="77777777" w:rsidTr="003914FA">
        <w:tc>
          <w:tcPr>
            <w:tcW w:w="846" w:type="dxa"/>
          </w:tcPr>
          <w:p w14:paraId="5BD200AE" w14:textId="07D21688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media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2271082D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</w:tcPr>
          <w:p w14:paraId="65536E94" w14:textId="1255C01B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pie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14:paraId="4CC60180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14:paraId="63346E41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14FA" w14:paraId="5C7C4E49" w14:textId="77777777" w:rsidTr="003914FA">
        <w:tc>
          <w:tcPr>
            <w:tcW w:w="846" w:type="dxa"/>
          </w:tcPr>
          <w:p w14:paraId="0AA51479" w14:textId="209E9908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bien</w:t>
            </w:r>
          </w:p>
        </w:tc>
        <w:tc>
          <w:tcPr>
            <w:tcW w:w="1842" w:type="dxa"/>
            <w:tcBorders>
              <w:top w:val="nil"/>
              <w:bottom w:val="nil"/>
            </w:tcBorders>
          </w:tcPr>
          <w:p w14:paraId="7A0F1D53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</w:tcPr>
          <w:p w14:paraId="30E50246" w14:textId="67D864F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fuegos</w:t>
            </w:r>
          </w:p>
        </w:tc>
        <w:tc>
          <w:tcPr>
            <w:tcW w:w="973" w:type="dxa"/>
            <w:tcBorders>
              <w:top w:val="nil"/>
              <w:bottom w:val="nil"/>
            </w:tcBorders>
          </w:tcPr>
          <w:p w14:paraId="5C94FA7D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3" w:type="dxa"/>
          </w:tcPr>
          <w:p w14:paraId="5A5A7D0D" w14:textId="77777777" w:rsidR="003914FA" w:rsidRDefault="003914FA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6877B5C" w14:textId="3AA51A67" w:rsidR="00750DA2" w:rsidRPr="003914FA" w:rsidRDefault="00750DA2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</w:p>
    <w:p w14:paraId="339FD037" w14:textId="77777777" w:rsidR="00720399" w:rsidRDefault="0072039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B52C9C3" w14:textId="3C44B9FC" w:rsidR="003914FA" w:rsidRDefault="00750DA2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lastRenderedPageBreak/>
        <w:t xml:space="preserve">DETERMINANTES. </w:t>
      </w:r>
    </w:p>
    <w:p w14:paraId="4C1F14C9" w14:textId="77777777" w:rsidR="00720399" w:rsidRDefault="003914F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3914FA">
        <w:rPr>
          <w:rFonts w:ascii="Times New Roman" w:hAnsi="Times New Roman" w:cs="Times New Roman"/>
          <w:sz w:val="24"/>
          <w:szCs w:val="24"/>
        </w:rPr>
        <w:t xml:space="preserve">on palabras que acompañan al </w:t>
      </w:r>
      <w:r>
        <w:rPr>
          <w:rFonts w:ascii="Times New Roman" w:hAnsi="Times New Roman" w:cs="Times New Roman"/>
          <w:sz w:val="24"/>
          <w:szCs w:val="24"/>
        </w:rPr>
        <w:t>nombre</w:t>
      </w:r>
      <w:r w:rsidRPr="003914FA">
        <w:rPr>
          <w:rFonts w:ascii="Times New Roman" w:hAnsi="Times New Roman" w:cs="Times New Roman"/>
          <w:sz w:val="24"/>
          <w:szCs w:val="24"/>
        </w:rPr>
        <w:t xml:space="preserve"> para concretarlo, determinarlo y aportar información sobre el mismo</w:t>
      </w:r>
      <w:r w:rsidR="00720399">
        <w:rPr>
          <w:rFonts w:ascii="Times New Roman" w:hAnsi="Times New Roman" w:cs="Times New Roman"/>
          <w:sz w:val="24"/>
          <w:szCs w:val="24"/>
        </w:rPr>
        <w:t>.</w:t>
      </w:r>
    </w:p>
    <w:p w14:paraId="0FEF09D5" w14:textId="4F13F807" w:rsidR="00BC2372" w:rsidRDefault="00750DA2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Concuerdan en género y número con l</w:t>
      </w:r>
      <w:r w:rsidR="003914FA">
        <w:rPr>
          <w:rFonts w:ascii="Times New Roman" w:hAnsi="Times New Roman" w:cs="Times New Roman"/>
          <w:sz w:val="24"/>
          <w:szCs w:val="24"/>
        </w:rPr>
        <w:t>os nombres</w:t>
      </w:r>
      <w:r w:rsidR="00323C68" w:rsidRPr="003914FA">
        <w:rPr>
          <w:rFonts w:ascii="Times New Roman" w:hAnsi="Times New Roman" w:cs="Times New Roman"/>
          <w:sz w:val="24"/>
          <w:szCs w:val="24"/>
        </w:rPr>
        <w:t xml:space="preserve"> a l</w:t>
      </w:r>
      <w:r w:rsidR="003914FA">
        <w:rPr>
          <w:rFonts w:ascii="Times New Roman" w:hAnsi="Times New Roman" w:cs="Times New Roman"/>
          <w:sz w:val="24"/>
          <w:szCs w:val="24"/>
        </w:rPr>
        <w:t>o</w:t>
      </w:r>
      <w:r w:rsidR="00323C68" w:rsidRPr="003914FA">
        <w:rPr>
          <w:rFonts w:ascii="Times New Roman" w:hAnsi="Times New Roman" w:cs="Times New Roman"/>
          <w:sz w:val="24"/>
          <w:szCs w:val="24"/>
        </w:rPr>
        <w:t>s que acompañan.</w:t>
      </w:r>
    </w:p>
    <w:p w14:paraId="4586D4C6" w14:textId="72B0234F" w:rsidR="00720399" w:rsidRPr="003914FA" w:rsidRDefault="0072039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0399">
        <w:rPr>
          <w:rFonts w:ascii="Times New Roman" w:hAnsi="Times New Roman" w:cs="Times New Roman"/>
          <w:sz w:val="24"/>
          <w:szCs w:val="24"/>
        </w:rPr>
        <w:t>En los determinantes se incluyen los Artículos y los que la gramática tradicional llamaba Adjetivos Determinativos.</w:t>
      </w:r>
    </w:p>
    <w:tbl>
      <w:tblPr>
        <w:tblW w:w="485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29"/>
        <w:gridCol w:w="7685"/>
      </w:tblGrid>
      <w:tr w:rsidR="00720399" w:rsidRPr="00720399" w14:paraId="570752ED" w14:textId="77777777" w:rsidTr="00720399">
        <w:trPr>
          <w:tblCellSpacing w:w="15" w:type="dxa"/>
        </w:trPr>
        <w:tc>
          <w:tcPr>
            <w:tcW w:w="989" w:type="pct"/>
            <w:vAlign w:val="center"/>
            <w:hideMark/>
          </w:tcPr>
          <w:p w14:paraId="0156B060" w14:textId="77777777" w:rsidR="00720399" w:rsidRPr="00720399" w:rsidRDefault="00720399" w:rsidP="00720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Clase</w:t>
            </w:r>
          </w:p>
        </w:tc>
        <w:tc>
          <w:tcPr>
            <w:tcW w:w="0" w:type="auto"/>
            <w:vAlign w:val="center"/>
            <w:hideMark/>
          </w:tcPr>
          <w:p w14:paraId="75B90BD1" w14:textId="77777777" w:rsidR="00720399" w:rsidRPr="00720399" w:rsidRDefault="00720399" w:rsidP="007203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Definición</w:t>
            </w:r>
          </w:p>
        </w:tc>
      </w:tr>
      <w:tr w:rsidR="00720399" w:rsidRPr="00720399" w14:paraId="3EB03B2A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05392B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Artículos</w:t>
            </w:r>
          </w:p>
        </w:tc>
        <w:tc>
          <w:tcPr>
            <w:tcW w:w="0" w:type="auto"/>
            <w:vAlign w:val="center"/>
            <w:hideMark/>
          </w:tcPr>
          <w:p w14:paraId="76EDB2BC" w14:textId="294D9E4C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Determinados</w:t>
            </w:r>
          </w:p>
          <w:p w14:paraId="25D40F84" w14:textId="77777777" w:rsid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Son palabras que acompañan a los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nombres 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 son conocidos por el que habla y el que escucha.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El, la, lo, los, las.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  <w:t xml:space="preserve">Cuando al artículo </w:t>
            </w:r>
            <w:proofErr w:type="spellStart"/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el</w:t>
            </w:r>
            <w:proofErr w:type="spellEnd"/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le preceden las preposiciones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o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de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, éstas se unen con el artículo, dando lugar a los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artículos contractos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al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(a </w:t>
            </w:r>
            <w:proofErr w:type="spellStart"/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</w:t>
            </w:r>
            <w:proofErr w:type="spellEnd"/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) y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del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(de </w:t>
            </w:r>
            <w:proofErr w:type="spellStart"/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</w:t>
            </w:r>
            <w:proofErr w:type="spellEnd"/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).</w:t>
            </w:r>
          </w:p>
          <w:p w14:paraId="66D4D0EA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Indeterminados</w:t>
            </w:r>
          </w:p>
          <w:p w14:paraId="166F161E" w14:textId="6E41F843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Son palabras que acompañan a los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nombres 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que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 son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conocidos por el que habla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 por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el que escucha</w:t>
            </w:r>
          </w:p>
        </w:tc>
      </w:tr>
      <w:tr w:rsidR="00720399" w:rsidRPr="00720399" w14:paraId="6F764AAC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DA91ED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Demostrativos</w:t>
            </w:r>
          </w:p>
        </w:tc>
        <w:tc>
          <w:tcPr>
            <w:tcW w:w="0" w:type="auto"/>
            <w:vAlign w:val="center"/>
            <w:hideMark/>
          </w:tcPr>
          <w:p w14:paraId="56DC4D76" w14:textId="2B7B8D64" w:rsidR="00720399" w:rsidRPr="003914FA" w:rsidRDefault="00720399" w:rsidP="007203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Indican la proximidad o lejanía del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nombre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en relación con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 xml:space="preserve"> la persona que habla.</w:t>
            </w:r>
          </w:p>
          <w:p w14:paraId="211CF882" w14:textId="3DEBFEFC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Cercanía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este, esta, estos, estas.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Distancia media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ese, esa, esos, esas.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Lejanía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aquel, aquella, aquellos, aquellas.</w:t>
            </w:r>
          </w:p>
        </w:tc>
      </w:tr>
      <w:tr w:rsidR="00720399" w:rsidRPr="00720399" w14:paraId="4FE4B7BB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1B9236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Posesivos</w:t>
            </w:r>
          </w:p>
        </w:tc>
        <w:tc>
          <w:tcPr>
            <w:tcW w:w="0" w:type="auto"/>
            <w:vAlign w:val="center"/>
            <w:hideMark/>
          </w:tcPr>
          <w:p w14:paraId="33B073A5" w14:textId="77777777" w:rsidR="00720399" w:rsidRPr="003914FA" w:rsidRDefault="00720399" w:rsidP="007203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Indican a quien pertenece lo designado por el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nombre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. </w:t>
            </w: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Cuando van delante del nombre son determinantes; cuando van detrás son adjetivos.</w:t>
            </w:r>
          </w:p>
          <w:p w14:paraId="44C4E07B" w14:textId="4C715E6C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 refieren a: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Un poseedor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proofErr w:type="spellStart"/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mi</w:t>
            </w:r>
            <w:proofErr w:type="spellEnd"/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, mis, mío, mía, míos, mías; tu, tus, tuyo, tuya, tuyos, tuyas; su, sus, suyo, suya, suyos, suyas.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Varios poseedores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nuestro, nuestra, nuestros, nuestras; vuestro, vuestra, vuestros, vuestras; su, sus, suyo, suya, suyos, suyas.</w:t>
            </w:r>
          </w:p>
        </w:tc>
      </w:tr>
      <w:tr w:rsidR="00720399" w:rsidRPr="00720399" w14:paraId="5542CF61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69741A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Indefinidos</w:t>
            </w:r>
          </w:p>
        </w:tc>
        <w:tc>
          <w:tcPr>
            <w:tcW w:w="0" w:type="auto"/>
            <w:vAlign w:val="center"/>
            <w:hideMark/>
          </w:tcPr>
          <w:p w14:paraId="44046159" w14:textId="77777777" w:rsidR="00720399" w:rsidRPr="003914FA" w:rsidRDefault="00720399" w:rsidP="007203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Acompañan al nombre e indican una cantidad imprecisa de seres u objetos.</w:t>
            </w:r>
          </w:p>
          <w:p w14:paraId="2C97C3E4" w14:textId="77177051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Un, uno, una, alguno, cualquiera, ninguno, pocos, muchos, escasos, demasiados, bastantes, otros, tantos, todos, varios...</w:t>
            </w:r>
          </w:p>
        </w:tc>
      </w:tr>
      <w:tr w:rsidR="00720399" w:rsidRPr="00720399" w14:paraId="3126BCC3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1A9600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Numerales</w:t>
            </w:r>
          </w:p>
        </w:tc>
        <w:tc>
          <w:tcPr>
            <w:tcW w:w="0" w:type="auto"/>
            <w:vAlign w:val="center"/>
            <w:hideMark/>
          </w:tcPr>
          <w:p w14:paraId="3CF7BF79" w14:textId="77777777" w:rsid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Señalan orden o una cantidad precisa. Pueden ser: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Cardinales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uno, dos, tres, cuatro...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Ordinales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primero, segundo, tercero, cuarto...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Fraccionarios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mitad, tercio, cuarto...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es-ES"/>
              </w:rPr>
              <w:t>Multiplicativos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doble, triple, cuádruple...</w:t>
            </w:r>
          </w:p>
          <w:p w14:paraId="39F96F11" w14:textId="484E5A0C" w:rsidR="00720399" w:rsidRPr="00720399" w:rsidRDefault="00720399" w:rsidP="007203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14FA">
              <w:rPr>
                <w:rFonts w:ascii="Times New Roman" w:hAnsi="Times New Roman" w:cs="Times New Roman"/>
                <w:sz w:val="24"/>
                <w:szCs w:val="24"/>
              </w:rPr>
              <w:t>Los cardinales son determinantes y los ordinales funcionan como adjetivos.</w:t>
            </w:r>
          </w:p>
        </w:tc>
      </w:tr>
      <w:tr w:rsidR="00720399" w:rsidRPr="00720399" w14:paraId="5FADA2D1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2459A9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Interrogativos</w:t>
            </w:r>
          </w:p>
        </w:tc>
        <w:tc>
          <w:tcPr>
            <w:tcW w:w="0" w:type="auto"/>
            <w:vAlign w:val="center"/>
            <w:hideMark/>
          </w:tcPr>
          <w:p w14:paraId="2B90738D" w14:textId="6E047A16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Acompañan a los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nombres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para hacer preguntas sobre cantidad o naturaleza.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¿Cuántos libros tienes?, ¿Qué fruta prefieres?</w:t>
            </w:r>
          </w:p>
        </w:tc>
      </w:tr>
      <w:tr w:rsidR="00720399" w:rsidRPr="00720399" w14:paraId="480FE15C" w14:textId="77777777" w:rsidTr="0072039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4C076A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Exclamativos</w:t>
            </w:r>
          </w:p>
        </w:tc>
        <w:tc>
          <w:tcPr>
            <w:tcW w:w="0" w:type="auto"/>
            <w:vAlign w:val="center"/>
            <w:hideMark/>
          </w:tcPr>
          <w:p w14:paraId="36C53F08" w14:textId="5FDAD023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Acompañan a los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nombres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y expresan sorpresa o emoción.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¡Qué libros tan bonitos!, ¡Cuánta fruta comes!</w:t>
            </w:r>
          </w:p>
        </w:tc>
      </w:tr>
      <w:tr w:rsidR="00720399" w:rsidRPr="00720399" w14:paraId="140961D6" w14:textId="77777777" w:rsidTr="00720399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14:paraId="24455CE4" w14:textId="77777777" w:rsidR="00720399" w:rsidRPr="00720399" w:rsidRDefault="00720399" w:rsidP="007203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Determinantes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Interrogativos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y </w:t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Exclamativos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:</w:t>
            </w:r>
            <w:r w:rsidRPr="00720399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br/>
            </w:r>
            <w:r w:rsidRPr="007203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s-ES"/>
              </w:rPr>
              <w:t>qué, cuánto, cuánta, cuántos, cuántas, cuándo, cuál, cuáles, dónde.</w:t>
            </w:r>
          </w:p>
        </w:tc>
      </w:tr>
    </w:tbl>
    <w:p w14:paraId="54471DAB" w14:textId="77777777" w:rsidR="00720399" w:rsidRDefault="0072039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3D6811" w14:textId="77777777" w:rsidR="00720399" w:rsidRDefault="0072039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EB55E1C" w14:textId="77777777" w:rsidR="00720399" w:rsidRDefault="0072039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45E70F" w14:textId="77777777" w:rsidR="00720399" w:rsidRDefault="0072039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66DED" w14:textId="77777777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E3D872" w14:textId="77777777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DBE72A" w14:textId="77777777" w:rsidR="00632767" w:rsidRDefault="0063276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1A22C0" w14:textId="77777777" w:rsidR="00632767" w:rsidRDefault="0063276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F33B7F" w14:textId="4B403410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lastRenderedPageBreak/>
        <w:t>ACTIVIDADES:</w:t>
      </w:r>
    </w:p>
    <w:p w14:paraId="68F8DF74" w14:textId="2EA1633F" w:rsidR="00632767" w:rsidRDefault="004A030A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 xml:space="preserve">1.- Escribe un artículo determinado y otro indeterminado para estos nombres. </w:t>
      </w:r>
    </w:p>
    <w:tbl>
      <w:tblPr>
        <w:tblStyle w:val="Tablaconcuadrcula"/>
        <w:tblW w:w="9911" w:type="dxa"/>
        <w:tblLook w:val="04A0" w:firstRow="1" w:lastRow="0" w:firstColumn="1" w:lastColumn="0" w:noHBand="0" w:noVBand="1"/>
      </w:tblPr>
      <w:tblGrid>
        <w:gridCol w:w="2383"/>
        <w:gridCol w:w="2290"/>
        <w:gridCol w:w="2552"/>
        <w:gridCol w:w="2686"/>
      </w:tblGrid>
      <w:tr w:rsidR="00632767" w14:paraId="494F251A" w14:textId="77777777" w:rsidTr="00632767">
        <w:tc>
          <w:tcPr>
            <w:tcW w:w="2383" w:type="dxa"/>
            <w:vAlign w:val="center"/>
          </w:tcPr>
          <w:p w14:paraId="2E80F3EF" w14:textId="2C35D893" w:rsidR="00632767" w:rsidRDefault="00632767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articulo determinado</w:t>
            </w:r>
          </w:p>
        </w:tc>
        <w:tc>
          <w:tcPr>
            <w:tcW w:w="2290" w:type="dxa"/>
            <w:vAlign w:val="center"/>
          </w:tcPr>
          <w:p w14:paraId="241AE647" w14:textId="4E01D02A" w:rsidR="00632767" w:rsidRDefault="00632767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</w:t>
            </w:r>
          </w:p>
        </w:tc>
        <w:tc>
          <w:tcPr>
            <w:tcW w:w="2552" w:type="dxa"/>
            <w:vAlign w:val="center"/>
          </w:tcPr>
          <w:p w14:paraId="3700EC17" w14:textId="77686E9E" w:rsidR="00632767" w:rsidRDefault="00632767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artículo indeterminado</w:t>
            </w:r>
          </w:p>
        </w:tc>
        <w:tc>
          <w:tcPr>
            <w:tcW w:w="2686" w:type="dxa"/>
            <w:vAlign w:val="center"/>
          </w:tcPr>
          <w:p w14:paraId="396DEDF8" w14:textId="316310DE" w:rsidR="00632767" w:rsidRDefault="00632767" w:rsidP="0063276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</w:t>
            </w:r>
          </w:p>
        </w:tc>
      </w:tr>
      <w:tr w:rsidR="00632767" w14:paraId="176ACBCD" w14:textId="329A6415" w:rsidTr="00632767">
        <w:tc>
          <w:tcPr>
            <w:tcW w:w="2383" w:type="dxa"/>
          </w:tcPr>
          <w:p w14:paraId="31C37FCD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39437200"/>
          </w:p>
        </w:tc>
        <w:tc>
          <w:tcPr>
            <w:tcW w:w="2290" w:type="dxa"/>
          </w:tcPr>
          <w:p w14:paraId="340AA50E" w14:textId="24F72F78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cabra</w:t>
            </w:r>
          </w:p>
        </w:tc>
        <w:tc>
          <w:tcPr>
            <w:tcW w:w="2552" w:type="dxa"/>
          </w:tcPr>
          <w:p w14:paraId="2E061B40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0A478198" w14:textId="018E99CC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cabra</w:t>
            </w:r>
          </w:p>
        </w:tc>
      </w:tr>
      <w:tr w:rsidR="00632767" w14:paraId="1FAEF604" w14:textId="1FAA58BD" w:rsidTr="00632767">
        <w:tc>
          <w:tcPr>
            <w:tcW w:w="2383" w:type="dxa"/>
          </w:tcPr>
          <w:p w14:paraId="77193669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14:paraId="1D494A2A" w14:textId="3BE7B09D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pulpo</w:t>
            </w:r>
          </w:p>
        </w:tc>
        <w:tc>
          <w:tcPr>
            <w:tcW w:w="2552" w:type="dxa"/>
          </w:tcPr>
          <w:p w14:paraId="0BE65B83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5699588F" w14:textId="56AEDCC2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pulpo</w:t>
            </w:r>
          </w:p>
        </w:tc>
      </w:tr>
      <w:tr w:rsidR="00632767" w14:paraId="47C778DC" w14:textId="593243C3" w:rsidTr="00632767">
        <w:tc>
          <w:tcPr>
            <w:tcW w:w="2383" w:type="dxa"/>
          </w:tcPr>
          <w:p w14:paraId="1620B93E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14:paraId="006F4570" w14:textId="6077D9B5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agua</w:t>
            </w:r>
          </w:p>
        </w:tc>
        <w:tc>
          <w:tcPr>
            <w:tcW w:w="2552" w:type="dxa"/>
          </w:tcPr>
          <w:p w14:paraId="10E30D11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6B80E34A" w14:textId="0D57DA6B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agua</w:t>
            </w:r>
          </w:p>
        </w:tc>
      </w:tr>
      <w:tr w:rsidR="00632767" w14:paraId="78E8B2AE" w14:textId="5C05A77B" w:rsidTr="00632767">
        <w:tc>
          <w:tcPr>
            <w:tcW w:w="2383" w:type="dxa"/>
          </w:tcPr>
          <w:p w14:paraId="4A7458FA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14:paraId="6C8657F1" w14:textId="51F275BE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puertas</w:t>
            </w:r>
          </w:p>
        </w:tc>
        <w:tc>
          <w:tcPr>
            <w:tcW w:w="2552" w:type="dxa"/>
          </w:tcPr>
          <w:p w14:paraId="48FC0F6F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737C6E4E" w14:textId="7E62F4F0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puertas</w:t>
            </w:r>
          </w:p>
        </w:tc>
      </w:tr>
      <w:tr w:rsidR="00632767" w14:paraId="278CF299" w14:textId="224A91F0" w:rsidTr="00632767">
        <w:tc>
          <w:tcPr>
            <w:tcW w:w="2383" w:type="dxa"/>
          </w:tcPr>
          <w:p w14:paraId="121BC06A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14:paraId="4DB15815" w14:textId="20D5C072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árbol</w:t>
            </w:r>
          </w:p>
        </w:tc>
        <w:tc>
          <w:tcPr>
            <w:tcW w:w="2552" w:type="dxa"/>
          </w:tcPr>
          <w:p w14:paraId="6C8AA026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372AC470" w14:textId="355B92A0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árbol</w:t>
            </w:r>
          </w:p>
        </w:tc>
      </w:tr>
      <w:tr w:rsidR="00632767" w14:paraId="5D477C12" w14:textId="5EE51834" w:rsidTr="00632767">
        <w:tc>
          <w:tcPr>
            <w:tcW w:w="2383" w:type="dxa"/>
          </w:tcPr>
          <w:p w14:paraId="79054DE4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0" w:type="dxa"/>
          </w:tcPr>
          <w:p w14:paraId="5B8A2202" w14:textId="7EC3492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coche</w:t>
            </w:r>
          </w:p>
        </w:tc>
        <w:tc>
          <w:tcPr>
            <w:tcW w:w="2552" w:type="dxa"/>
          </w:tcPr>
          <w:p w14:paraId="278EF03C" w14:textId="77777777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6" w:type="dxa"/>
          </w:tcPr>
          <w:p w14:paraId="78FF78CF" w14:textId="1514CC49" w:rsid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coche</w:t>
            </w:r>
          </w:p>
        </w:tc>
      </w:tr>
    </w:tbl>
    <w:bookmarkEnd w:id="0"/>
    <w:p w14:paraId="7A4B7244" w14:textId="4856170E" w:rsidR="006014A7" w:rsidRPr="003914FA" w:rsidRDefault="008F1ED4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 xml:space="preserve">2.- </w:t>
      </w:r>
      <w:r w:rsidR="006014A7" w:rsidRPr="003914FA">
        <w:rPr>
          <w:rFonts w:ascii="Times New Roman" w:hAnsi="Times New Roman" w:cs="Times New Roman"/>
          <w:sz w:val="24"/>
          <w:szCs w:val="24"/>
        </w:rPr>
        <w:t>Escribe las palabras que se correspondan con estos esquemas.</w:t>
      </w:r>
    </w:p>
    <w:p w14:paraId="3B6BA6D2" w14:textId="45D51975" w:rsidR="006014A7" w:rsidRPr="003914FA" w:rsidRDefault="006014A7" w:rsidP="00632767">
      <w:pPr>
        <w:pStyle w:val="Prrafodelista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Artículo determinado masculino plural + nombre.</w:t>
      </w:r>
      <w:r w:rsidR="00632767">
        <w:rPr>
          <w:rFonts w:ascii="Times New Roman" w:hAnsi="Times New Roman" w:cs="Times New Roman"/>
          <w:sz w:val="24"/>
          <w:szCs w:val="24"/>
        </w:rPr>
        <w:t xml:space="preserve"> _______________________________________</w:t>
      </w:r>
    </w:p>
    <w:p w14:paraId="2BEB938B" w14:textId="70F62077" w:rsidR="006014A7" w:rsidRPr="003914FA" w:rsidRDefault="006014A7" w:rsidP="00632767">
      <w:pPr>
        <w:pStyle w:val="Prrafodelista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Artículo indeterminado masculino singular + nombre.</w:t>
      </w:r>
      <w:r w:rsidR="00632767">
        <w:rPr>
          <w:rFonts w:ascii="Times New Roman" w:hAnsi="Times New Roman" w:cs="Times New Roman"/>
          <w:sz w:val="24"/>
          <w:szCs w:val="24"/>
        </w:rPr>
        <w:t xml:space="preserve"> ____________________________________</w:t>
      </w:r>
    </w:p>
    <w:p w14:paraId="41A7065E" w14:textId="77777777" w:rsidR="00632767" w:rsidRPr="003914FA" w:rsidRDefault="008F1ED4" w:rsidP="00632767">
      <w:pPr>
        <w:pStyle w:val="Prrafodelista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Artículo indeterminado femenino singular + nombre.</w:t>
      </w:r>
      <w:r w:rsidR="00632767">
        <w:rPr>
          <w:rFonts w:ascii="Times New Roman" w:hAnsi="Times New Roman" w:cs="Times New Roman"/>
          <w:sz w:val="24"/>
          <w:szCs w:val="24"/>
        </w:rPr>
        <w:t xml:space="preserve"> ____________________________________</w:t>
      </w:r>
    </w:p>
    <w:p w14:paraId="23FF822F" w14:textId="77777777" w:rsidR="008F1ED4" w:rsidRPr="003914FA" w:rsidRDefault="008F1ED4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3.- Señala en las siguientes oraciones los Determinantes Demostrativos, posesivos e interrogativos.</w:t>
      </w:r>
    </w:p>
    <w:p w14:paraId="44698746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Ese Dios era muy sabio.</w:t>
      </w:r>
    </w:p>
    <w:p w14:paraId="1F776186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¡ Cuántas cosas sabe nuestra maestra sobre mitología!</w:t>
      </w:r>
    </w:p>
    <w:p w14:paraId="41E50408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El sol se ocultaba detrás de aquel monte.</w:t>
      </w:r>
    </w:p>
    <w:p w14:paraId="09D88326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Mi madre me contaba aquellas maravillosas historias de dioses griegos.</w:t>
      </w:r>
    </w:p>
    <w:p w14:paraId="522BECEB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Estos dioses habitaban en sus mansiones de cristal construidas por Hefesto en el monte Olimpo.</w:t>
      </w:r>
    </w:p>
    <w:p w14:paraId="7A2CE256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Vuestro trabajo sobre la antigua Grecia es muy completo.</w:t>
      </w:r>
    </w:p>
    <w:p w14:paraId="26F3FDD2" w14:textId="77777777" w:rsidR="008F1ED4" w:rsidRPr="003914FA" w:rsidRDefault="008F1ED4" w:rsidP="00632767">
      <w:pPr>
        <w:pStyle w:val="Prrafodelista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¿ Qué  Dios es honrado por robar el fuego y dárselo a los hombres?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05"/>
        <w:gridCol w:w="1826"/>
        <w:gridCol w:w="1826"/>
        <w:gridCol w:w="1826"/>
        <w:gridCol w:w="1828"/>
      </w:tblGrid>
      <w:tr w:rsidR="00632767" w:rsidRPr="00632767" w14:paraId="41760FAE" w14:textId="77777777" w:rsidTr="00632767">
        <w:tc>
          <w:tcPr>
            <w:tcW w:w="1314" w:type="pct"/>
          </w:tcPr>
          <w:p w14:paraId="115EF41B" w14:textId="6C5A71EC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Demostrativos</w:t>
            </w:r>
          </w:p>
        </w:tc>
        <w:tc>
          <w:tcPr>
            <w:tcW w:w="921" w:type="pct"/>
          </w:tcPr>
          <w:p w14:paraId="02C770ED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3843E1A8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1F34AE4C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pct"/>
          </w:tcPr>
          <w:p w14:paraId="430F4FEF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767" w:rsidRPr="00632767" w14:paraId="6330E28D" w14:textId="77777777" w:rsidTr="00632767">
        <w:tc>
          <w:tcPr>
            <w:tcW w:w="1314" w:type="pct"/>
          </w:tcPr>
          <w:p w14:paraId="694468D0" w14:textId="71AD910F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Posesivos</w:t>
            </w:r>
          </w:p>
        </w:tc>
        <w:tc>
          <w:tcPr>
            <w:tcW w:w="921" w:type="pct"/>
          </w:tcPr>
          <w:p w14:paraId="0075F544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484EF54A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1824EB95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pct"/>
          </w:tcPr>
          <w:p w14:paraId="5B6E6DF2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767" w:rsidRPr="00632767" w14:paraId="7216457A" w14:textId="77777777" w:rsidTr="00632767">
        <w:tc>
          <w:tcPr>
            <w:tcW w:w="1314" w:type="pct"/>
          </w:tcPr>
          <w:p w14:paraId="65702325" w14:textId="5DB21455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Interrogativos</w:t>
            </w:r>
          </w:p>
        </w:tc>
        <w:tc>
          <w:tcPr>
            <w:tcW w:w="921" w:type="pct"/>
          </w:tcPr>
          <w:p w14:paraId="1A01402C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3D07A9E2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1" w:type="pct"/>
          </w:tcPr>
          <w:p w14:paraId="6A0D0B08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pct"/>
          </w:tcPr>
          <w:p w14:paraId="116D1A22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CDC98F" w14:textId="77777777" w:rsidR="008F1ED4" w:rsidRPr="003914FA" w:rsidRDefault="008F1ED4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sz w:val="24"/>
          <w:szCs w:val="24"/>
        </w:rPr>
        <w:t>4.- Clasifica los demostrativos del ejercicio anterior según la distancia que expresan: cercanía, distancia media o lejanía</w:t>
      </w:r>
    </w:p>
    <w:tbl>
      <w:tblPr>
        <w:tblStyle w:val="Tablaconcuadrcula"/>
        <w:tblW w:w="4078" w:type="pct"/>
        <w:tblLook w:val="04A0" w:firstRow="1" w:lastRow="0" w:firstColumn="1" w:lastColumn="0" w:noHBand="0" w:noVBand="1"/>
      </w:tblPr>
      <w:tblGrid>
        <w:gridCol w:w="2604"/>
        <w:gridCol w:w="1827"/>
        <w:gridCol w:w="1827"/>
        <w:gridCol w:w="1825"/>
      </w:tblGrid>
      <w:tr w:rsidR="00632767" w:rsidRPr="00632767" w14:paraId="1CA7FC28" w14:textId="77777777" w:rsidTr="00632767">
        <w:tc>
          <w:tcPr>
            <w:tcW w:w="1611" w:type="pct"/>
          </w:tcPr>
          <w:p w14:paraId="6C2AA965" w14:textId="7B8BBB8F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pct"/>
          </w:tcPr>
          <w:p w14:paraId="3BB177B6" w14:textId="2C0AE493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cercanía</w:t>
            </w:r>
          </w:p>
        </w:tc>
        <w:tc>
          <w:tcPr>
            <w:tcW w:w="1130" w:type="pct"/>
          </w:tcPr>
          <w:p w14:paraId="224A49E0" w14:textId="62835C25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distancia media</w:t>
            </w:r>
          </w:p>
        </w:tc>
        <w:tc>
          <w:tcPr>
            <w:tcW w:w="1129" w:type="pct"/>
          </w:tcPr>
          <w:p w14:paraId="1700D82A" w14:textId="1629BB55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lejanía</w:t>
            </w:r>
          </w:p>
        </w:tc>
      </w:tr>
      <w:tr w:rsidR="00632767" w:rsidRPr="00632767" w14:paraId="568BBA64" w14:textId="77777777" w:rsidTr="00632767">
        <w:tc>
          <w:tcPr>
            <w:tcW w:w="1611" w:type="pct"/>
          </w:tcPr>
          <w:p w14:paraId="73815395" w14:textId="2A10A94A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Demostrativos</w:t>
            </w:r>
          </w:p>
        </w:tc>
        <w:tc>
          <w:tcPr>
            <w:tcW w:w="1130" w:type="pct"/>
          </w:tcPr>
          <w:p w14:paraId="43707F27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0" w:type="pct"/>
          </w:tcPr>
          <w:p w14:paraId="4DCAD71B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9" w:type="pct"/>
          </w:tcPr>
          <w:p w14:paraId="79AAFBC6" w14:textId="77777777" w:rsidR="00632767" w:rsidRPr="00632767" w:rsidRDefault="00632767" w:rsidP="0063276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945BEC" w14:textId="77777777" w:rsidR="006014A7" w:rsidRPr="003914FA" w:rsidRDefault="006014A7" w:rsidP="0063276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6974407" w14:textId="77777777" w:rsidR="006014A7" w:rsidRPr="003914FA" w:rsidRDefault="006014A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198B79" w14:textId="77777777" w:rsidR="006014A7" w:rsidRPr="003914FA" w:rsidRDefault="006014A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086D03" w14:textId="77777777" w:rsidR="006014A7" w:rsidRPr="003914FA" w:rsidRDefault="006014A7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4ACD95" w14:textId="77777777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BD7729" w14:textId="77777777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915C47" w14:textId="77777777" w:rsidR="004A030A" w:rsidRPr="003914FA" w:rsidRDefault="004A030A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8DD75A" w14:textId="77777777" w:rsidR="00386590" w:rsidRPr="003914FA" w:rsidRDefault="00323C68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 wp14:anchorId="0022F3ED" wp14:editId="57F472E2">
            <wp:extent cx="2714625" cy="1905000"/>
            <wp:effectExtent l="0" t="0" r="9525" b="0"/>
            <wp:docPr id="7" name="Imagen 7" descr="C:\Users\PC\Desktop\Determinantes demostrativ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Desktop\Determinantes demostrativos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3CED" w:rsidRPr="003914FA">
        <w:rPr>
          <w:rFonts w:ascii="Times New Roman" w:hAnsi="Times New Roman" w:cs="Times New Roman"/>
          <w:sz w:val="24"/>
          <w:szCs w:val="24"/>
        </w:rPr>
        <w:t>Numerales</w:t>
      </w:r>
      <w:r w:rsidR="009D3CED" w:rsidRPr="003914FA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57E83340" wp14:editId="0202FCBD">
            <wp:extent cx="5399553" cy="1543050"/>
            <wp:effectExtent l="0" t="0" r="0" b="0"/>
            <wp:docPr id="14" name="Imagen 14" descr="C:\Users\PC\Desktop\determinantes numeral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Desktop\determinantes numerale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332" cy="1544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B5D14" w14:textId="77777777" w:rsidR="009D3CED" w:rsidRPr="003914FA" w:rsidRDefault="009D3CED" w:rsidP="003914FA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es-ES"/>
        </w:rPr>
      </w:pPr>
      <w:r w:rsidRPr="003914FA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47A69402" wp14:editId="5C88F728">
            <wp:extent cx="1466850" cy="3048000"/>
            <wp:effectExtent l="0" t="0" r="0" b="0"/>
            <wp:docPr id="15" name="Imagen 15" descr="C:\Users\PC\Desktop\determinantes interrogativos y exclamativ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C\Desktop\determinantes interrogativos y exclamativo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EA9BF" w14:textId="77777777" w:rsidR="009D3CED" w:rsidRPr="003914FA" w:rsidRDefault="009D3CED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noProof/>
          <w:sz w:val="24"/>
          <w:szCs w:val="24"/>
          <w:lang w:eastAsia="es-ES"/>
        </w:rPr>
        <w:lastRenderedPageBreak/>
        <w:drawing>
          <wp:inline distT="0" distB="0" distL="0" distR="0" wp14:anchorId="0D7E8FA1" wp14:editId="4B58BBA6">
            <wp:extent cx="5400040" cy="3665443"/>
            <wp:effectExtent l="0" t="0" r="0" b="0"/>
            <wp:docPr id="17" name="Imagen 17" descr="C:\Users\PC\Desktop\determinantes artícul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\Desktop\determinantes artículos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6654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42EA49" w14:textId="6A8747F7" w:rsidR="00323C68" w:rsidRDefault="00386590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914FA">
        <w:rPr>
          <w:rFonts w:ascii="Times New Roman" w:hAnsi="Times New Roman" w:cs="Times New Roman"/>
          <w:noProof/>
          <w:sz w:val="24"/>
          <w:szCs w:val="24"/>
          <w:lang w:eastAsia="es-ES"/>
        </w:rPr>
        <w:drawing>
          <wp:inline distT="0" distB="0" distL="0" distR="0" wp14:anchorId="2623B6EF" wp14:editId="432DAA51">
            <wp:extent cx="5400040" cy="3398378"/>
            <wp:effectExtent l="0" t="0" r="0" b="0"/>
            <wp:docPr id="12" name="Imagen 12" descr="C:\Users\PC\Desktop\determinantes posesivo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C\Desktop\determinantes posesivos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983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2DA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E0B2C2" w14:textId="6136A91F" w:rsidR="00F42DA9" w:rsidRDefault="00F42DA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02F2A4" w14:textId="51233207" w:rsidR="00F42DA9" w:rsidRDefault="00F42D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752F66" w14:textId="77777777" w:rsidR="00F42DA9" w:rsidRPr="00F42DA9" w:rsidRDefault="00F42DA9" w:rsidP="00F42DA9">
      <w:pPr>
        <w:spacing w:after="0" w:line="240" w:lineRule="auto"/>
        <w:ind w:left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lastRenderedPageBreak/>
        <w:t>Lunes 4 de mayo MATEMÁTICAS UNIDAD 1 – REPASO Y CONTROL - NUMERACIÓN</w:t>
      </w:r>
    </w:p>
    <w:p w14:paraId="6BA82170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1.- Escribe con letras.</w:t>
      </w:r>
    </w:p>
    <w:p w14:paraId="2C17A72C" w14:textId="77777777" w:rsidR="00F42DA9" w:rsidRPr="00F42DA9" w:rsidRDefault="00F42DA9" w:rsidP="00A246A8">
      <w:pPr>
        <w:spacing w:after="0" w:line="360" w:lineRule="auto"/>
        <w:ind w:left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27.145.619 ______________________________________________________________________ </w:t>
      </w:r>
    </w:p>
    <w:p w14:paraId="2275029A" w14:textId="77777777" w:rsidR="00F42DA9" w:rsidRPr="00F42DA9" w:rsidRDefault="00F42DA9" w:rsidP="00A246A8">
      <w:pPr>
        <w:spacing w:after="0" w:line="360" w:lineRule="auto"/>
        <w:ind w:left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9.454.122 _______________________________________________________________________</w:t>
      </w:r>
    </w:p>
    <w:p w14:paraId="7DF18996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2.- Escribe con cifras.</w:t>
      </w:r>
    </w:p>
    <w:p w14:paraId="36382FD0" w14:textId="77777777" w:rsidR="00F42DA9" w:rsidRPr="00F42DA9" w:rsidRDefault="00F42DA9" w:rsidP="00A246A8">
      <w:pPr>
        <w:spacing w:after="0" w:line="360" w:lineRule="auto"/>
        <w:ind w:left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Tres millones y medio _____________________________________________________________</w:t>
      </w:r>
    </w:p>
    <w:p w14:paraId="248EFCD4" w14:textId="77777777" w:rsidR="00F42DA9" w:rsidRPr="00F42DA9" w:rsidRDefault="00F42DA9" w:rsidP="00A246A8">
      <w:pPr>
        <w:spacing w:after="0" w:line="360" w:lineRule="auto"/>
        <w:ind w:left="360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Cinco millones trescientos mil treinta _________________________________________________</w:t>
      </w:r>
    </w:p>
    <w:p w14:paraId="1C8628AF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3.- Descompón los siguientes números según el orden de unidades.</w:t>
      </w:r>
    </w:p>
    <w:p w14:paraId="61D388FB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345.736 = __________________________________________________________________________</w:t>
      </w:r>
    </w:p>
    <w:p w14:paraId="0B3AE2FF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2.709.543 = ________________________________________________________________________</w:t>
      </w:r>
    </w:p>
    <w:p w14:paraId="6D2313FF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4.- Descompón los siguientes números según el valor de posición de sus cifras.</w:t>
      </w:r>
    </w:p>
    <w:p w14:paraId="75C302C9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345.736 = __________________________________________________________________________</w:t>
      </w:r>
    </w:p>
    <w:p w14:paraId="554EE19D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2.709.543 = ________________________________________________________________________</w:t>
      </w:r>
    </w:p>
    <w:p w14:paraId="4E3222F8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5.- Escribe el número que corresponde con cada descomposición.</w:t>
      </w:r>
    </w:p>
    <w:p w14:paraId="74746340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9 000 000 + 700 000 + 60 000 + 4 000 + 600 + 20 + 7 = </w:t>
      </w: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ab/>
        <w:t>___________________________________</w:t>
      </w:r>
    </w:p>
    <w:p w14:paraId="30108251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3 DMM + 2 UMM + 6 CM + 7 UM + 6 C + 5 D + 9 U = </w:t>
      </w: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ab/>
        <w:t>___________________________________</w:t>
      </w:r>
    </w:p>
    <w:p w14:paraId="04641ED8" w14:textId="36FD99A4" w:rsidR="00F42DA9" w:rsidRPr="00F42DA9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t>6</w:t>
      </w:r>
      <w:r w:rsidR="00F42DA9"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.- Ordena estas ciudades de mayor a menor número de habitantes: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F42DA9" w:rsidRPr="00F42DA9" w14:paraId="28B7DB76" w14:textId="77777777" w:rsidTr="00CC3479">
        <w:tc>
          <w:tcPr>
            <w:tcW w:w="2477" w:type="dxa"/>
          </w:tcPr>
          <w:p w14:paraId="0FFFE78A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NOGALES</w:t>
            </w:r>
          </w:p>
        </w:tc>
        <w:tc>
          <w:tcPr>
            <w:tcW w:w="2478" w:type="dxa"/>
          </w:tcPr>
          <w:p w14:paraId="67624CE8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PRADERA</w:t>
            </w:r>
          </w:p>
        </w:tc>
        <w:tc>
          <w:tcPr>
            <w:tcW w:w="2478" w:type="dxa"/>
          </w:tcPr>
          <w:p w14:paraId="412D4DD4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SOTOS</w:t>
            </w:r>
          </w:p>
        </w:tc>
        <w:tc>
          <w:tcPr>
            <w:tcW w:w="2478" w:type="dxa"/>
          </w:tcPr>
          <w:p w14:paraId="020F86E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CASILLAS</w:t>
            </w:r>
          </w:p>
        </w:tc>
      </w:tr>
      <w:tr w:rsidR="00F42DA9" w:rsidRPr="00F42DA9" w14:paraId="3FB457FA" w14:textId="77777777" w:rsidTr="00CC3479">
        <w:tc>
          <w:tcPr>
            <w:tcW w:w="2477" w:type="dxa"/>
          </w:tcPr>
          <w:p w14:paraId="306AFB89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392.480</w:t>
            </w:r>
          </w:p>
        </w:tc>
        <w:tc>
          <w:tcPr>
            <w:tcW w:w="2478" w:type="dxa"/>
          </w:tcPr>
          <w:p w14:paraId="1340940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395.280</w:t>
            </w:r>
          </w:p>
        </w:tc>
        <w:tc>
          <w:tcPr>
            <w:tcW w:w="2478" w:type="dxa"/>
          </w:tcPr>
          <w:p w14:paraId="2F7CBC65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398.250</w:t>
            </w:r>
          </w:p>
        </w:tc>
        <w:tc>
          <w:tcPr>
            <w:tcW w:w="2478" w:type="dxa"/>
          </w:tcPr>
          <w:p w14:paraId="5F544A54" w14:textId="77777777" w:rsidR="00F42DA9" w:rsidRPr="00F42DA9" w:rsidRDefault="00F42DA9" w:rsidP="00A246A8">
            <w:pPr>
              <w:spacing w:line="360" w:lineRule="auto"/>
              <w:ind w:left="360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396.990</w:t>
            </w:r>
          </w:p>
        </w:tc>
      </w:tr>
    </w:tbl>
    <w:p w14:paraId="049FD509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555"/>
        <w:gridCol w:w="441"/>
        <w:gridCol w:w="2394"/>
        <w:gridCol w:w="567"/>
        <w:gridCol w:w="2268"/>
        <w:gridCol w:w="708"/>
        <w:gridCol w:w="1978"/>
      </w:tblGrid>
      <w:tr w:rsidR="00F42DA9" w:rsidRPr="00F42DA9" w14:paraId="5F80C10C" w14:textId="77777777" w:rsidTr="00CC3479">
        <w:tc>
          <w:tcPr>
            <w:tcW w:w="1555" w:type="dxa"/>
          </w:tcPr>
          <w:p w14:paraId="02BC6B2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441" w:type="dxa"/>
          </w:tcPr>
          <w:p w14:paraId="11666E9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2394" w:type="dxa"/>
          </w:tcPr>
          <w:p w14:paraId="21AD40AC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567" w:type="dxa"/>
          </w:tcPr>
          <w:p w14:paraId="0E96B83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2268" w:type="dxa"/>
          </w:tcPr>
          <w:p w14:paraId="4726C703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14:paraId="35ADA98A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1978" w:type="dxa"/>
          </w:tcPr>
          <w:p w14:paraId="624DD8B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</w:tr>
    </w:tbl>
    <w:p w14:paraId="697AC2E5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F42DA9" w:rsidRPr="00F42DA9" w14:paraId="296D1398" w14:textId="77777777" w:rsidTr="00CC3479">
        <w:tc>
          <w:tcPr>
            <w:tcW w:w="2477" w:type="dxa"/>
          </w:tcPr>
          <w:p w14:paraId="2593CDB8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1º MAYOR</w:t>
            </w:r>
          </w:p>
        </w:tc>
        <w:tc>
          <w:tcPr>
            <w:tcW w:w="2478" w:type="dxa"/>
          </w:tcPr>
          <w:p w14:paraId="3247CF5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2º</w:t>
            </w:r>
          </w:p>
        </w:tc>
        <w:tc>
          <w:tcPr>
            <w:tcW w:w="2478" w:type="dxa"/>
          </w:tcPr>
          <w:p w14:paraId="07EAA2CA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3º</w:t>
            </w:r>
          </w:p>
        </w:tc>
        <w:tc>
          <w:tcPr>
            <w:tcW w:w="2478" w:type="dxa"/>
          </w:tcPr>
          <w:p w14:paraId="4F73D2DC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4º MENOR</w:t>
            </w:r>
          </w:p>
        </w:tc>
      </w:tr>
      <w:tr w:rsidR="00F42DA9" w:rsidRPr="00F42DA9" w14:paraId="65C43F9A" w14:textId="77777777" w:rsidTr="00CC3479">
        <w:tc>
          <w:tcPr>
            <w:tcW w:w="2477" w:type="dxa"/>
          </w:tcPr>
          <w:p w14:paraId="5895879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SOTOS</w:t>
            </w:r>
          </w:p>
        </w:tc>
        <w:tc>
          <w:tcPr>
            <w:tcW w:w="2478" w:type="dxa"/>
          </w:tcPr>
          <w:p w14:paraId="7B8039E5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2478" w:type="dxa"/>
          </w:tcPr>
          <w:p w14:paraId="0139F85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2478" w:type="dxa"/>
          </w:tcPr>
          <w:p w14:paraId="27F7BAC1" w14:textId="77777777" w:rsidR="00F42DA9" w:rsidRPr="00F42DA9" w:rsidRDefault="00F42DA9" w:rsidP="00A246A8">
            <w:pPr>
              <w:spacing w:line="360" w:lineRule="auto"/>
              <w:ind w:left="360"/>
              <w:jc w:val="center"/>
              <w:rPr>
                <w:rFonts w:eastAsia="Calibri"/>
              </w:rPr>
            </w:pPr>
          </w:p>
        </w:tc>
      </w:tr>
    </w:tbl>
    <w:p w14:paraId="34C8D2D9" w14:textId="34486F06" w:rsidR="00F42DA9" w:rsidRPr="00F42DA9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7.- </w:t>
      </w:r>
      <w:r w:rsidR="00F42DA9"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Ordena estos números de mayor a menor:</w:t>
      </w:r>
    </w:p>
    <w:p w14:paraId="174D8D2D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2.998.990 – 910.000 – 3.450.658 – 3.405.999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555"/>
        <w:gridCol w:w="441"/>
        <w:gridCol w:w="2394"/>
        <w:gridCol w:w="567"/>
        <w:gridCol w:w="2268"/>
        <w:gridCol w:w="708"/>
        <w:gridCol w:w="1978"/>
      </w:tblGrid>
      <w:tr w:rsidR="00F42DA9" w:rsidRPr="00F42DA9" w14:paraId="151AD28F" w14:textId="77777777" w:rsidTr="00CC3479">
        <w:tc>
          <w:tcPr>
            <w:tcW w:w="1555" w:type="dxa"/>
          </w:tcPr>
          <w:p w14:paraId="152DAF9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441" w:type="dxa"/>
          </w:tcPr>
          <w:p w14:paraId="14B72A0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2394" w:type="dxa"/>
          </w:tcPr>
          <w:p w14:paraId="51D4EC8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567" w:type="dxa"/>
          </w:tcPr>
          <w:p w14:paraId="708376B2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2268" w:type="dxa"/>
          </w:tcPr>
          <w:p w14:paraId="7E6D8192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14:paraId="4A10C86E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&gt;</w:t>
            </w:r>
          </w:p>
        </w:tc>
        <w:tc>
          <w:tcPr>
            <w:tcW w:w="1978" w:type="dxa"/>
          </w:tcPr>
          <w:p w14:paraId="00E610B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</w:tr>
    </w:tbl>
    <w:p w14:paraId="410C6848" w14:textId="4CF7AB2F" w:rsidR="00F42DA9" w:rsidRPr="00F42DA9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t>8</w:t>
      </w:r>
      <w:r w:rsidR="00F42DA9"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.- Ordena estos números de menor a mayor:</w:t>
      </w:r>
    </w:p>
    <w:p w14:paraId="14095735" w14:textId="77777777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9.120.705 – 23.475.603 – 32.007.513 – 9.954.978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555"/>
        <w:gridCol w:w="441"/>
        <w:gridCol w:w="2394"/>
        <w:gridCol w:w="567"/>
        <w:gridCol w:w="2268"/>
        <w:gridCol w:w="708"/>
        <w:gridCol w:w="1978"/>
      </w:tblGrid>
      <w:tr w:rsidR="00F42DA9" w:rsidRPr="00F42DA9" w14:paraId="1985C84F" w14:textId="77777777" w:rsidTr="00CC3479">
        <w:tc>
          <w:tcPr>
            <w:tcW w:w="1555" w:type="dxa"/>
          </w:tcPr>
          <w:p w14:paraId="45633B29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441" w:type="dxa"/>
          </w:tcPr>
          <w:p w14:paraId="0AE1627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&lt;</w:t>
            </w:r>
          </w:p>
        </w:tc>
        <w:tc>
          <w:tcPr>
            <w:tcW w:w="2394" w:type="dxa"/>
          </w:tcPr>
          <w:p w14:paraId="038C6A5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567" w:type="dxa"/>
          </w:tcPr>
          <w:p w14:paraId="3CD975E2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&lt;</w:t>
            </w:r>
          </w:p>
        </w:tc>
        <w:tc>
          <w:tcPr>
            <w:tcW w:w="2268" w:type="dxa"/>
          </w:tcPr>
          <w:p w14:paraId="7D8C41D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708" w:type="dxa"/>
          </w:tcPr>
          <w:p w14:paraId="08C757D6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&lt;</w:t>
            </w:r>
          </w:p>
        </w:tc>
        <w:tc>
          <w:tcPr>
            <w:tcW w:w="1978" w:type="dxa"/>
          </w:tcPr>
          <w:p w14:paraId="62816829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</w:tr>
    </w:tbl>
    <w:p w14:paraId="3C624941" w14:textId="4285B337" w:rsidR="00F42DA9" w:rsidRPr="00F42DA9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t>9</w:t>
      </w:r>
      <w:r w:rsidR="00F42DA9"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.- Redondea a la unidad de millón estos números: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2477"/>
        <w:gridCol w:w="2478"/>
        <w:gridCol w:w="2478"/>
        <w:gridCol w:w="2478"/>
      </w:tblGrid>
      <w:tr w:rsidR="00F42DA9" w:rsidRPr="00F42DA9" w14:paraId="03BBF3DA" w14:textId="77777777" w:rsidTr="00CC3479">
        <w:tc>
          <w:tcPr>
            <w:tcW w:w="2477" w:type="dxa"/>
          </w:tcPr>
          <w:p w14:paraId="21A1123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13.128.000</w:t>
            </w:r>
          </w:p>
        </w:tc>
        <w:tc>
          <w:tcPr>
            <w:tcW w:w="2478" w:type="dxa"/>
          </w:tcPr>
          <w:p w14:paraId="3B439188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55.327.456</w:t>
            </w:r>
          </w:p>
        </w:tc>
        <w:tc>
          <w:tcPr>
            <w:tcW w:w="2478" w:type="dxa"/>
          </w:tcPr>
          <w:p w14:paraId="2A32DCE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43.756.434</w:t>
            </w:r>
          </w:p>
        </w:tc>
        <w:tc>
          <w:tcPr>
            <w:tcW w:w="2478" w:type="dxa"/>
          </w:tcPr>
          <w:p w14:paraId="7C527E15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83.204.543</w:t>
            </w:r>
          </w:p>
        </w:tc>
      </w:tr>
      <w:tr w:rsidR="00F42DA9" w:rsidRPr="00F42DA9" w14:paraId="034B5AED" w14:textId="77777777" w:rsidTr="00CC3479">
        <w:tc>
          <w:tcPr>
            <w:tcW w:w="2477" w:type="dxa"/>
          </w:tcPr>
          <w:p w14:paraId="5C86AE5C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2478" w:type="dxa"/>
          </w:tcPr>
          <w:p w14:paraId="35DBFA28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2478" w:type="dxa"/>
          </w:tcPr>
          <w:p w14:paraId="5318983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2478" w:type="dxa"/>
          </w:tcPr>
          <w:p w14:paraId="71952F7A" w14:textId="77777777" w:rsidR="00F42DA9" w:rsidRPr="00F42DA9" w:rsidRDefault="00F42DA9" w:rsidP="00A246A8">
            <w:pPr>
              <w:spacing w:line="360" w:lineRule="auto"/>
              <w:ind w:left="360"/>
              <w:jc w:val="center"/>
              <w:rPr>
                <w:rFonts w:eastAsia="Calibri"/>
              </w:rPr>
            </w:pPr>
          </w:p>
        </w:tc>
      </w:tr>
    </w:tbl>
    <w:p w14:paraId="21507BC2" w14:textId="77777777" w:rsidR="00A246A8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08221DB5" w14:textId="77777777" w:rsidR="00A246A8" w:rsidRDefault="00A246A8">
      <w:pPr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br w:type="page"/>
      </w:r>
    </w:p>
    <w:p w14:paraId="7CEBF675" w14:textId="27A88C7B" w:rsidR="00F42DA9" w:rsidRPr="00F42DA9" w:rsidRDefault="00A246A8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>
        <w:rPr>
          <w:rFonts w:ascii="Times New Roman" w:eastAsia="Calibri" w:hAnsi="Times New Roman" w:cs="Times New Roman"/>
          <w:color w:val="333333"/>
          <w:sz w:val="24"/>
          <w:szCs w:val="24"/>
        </w:rPr>
        <w:lastRenderedPageBreak/>
        <w:t>10</w:t>
      </w:r>
      <w:r w:rsidR="00F42DA9"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>.- Completa la tabla.</w:t>
      </w:r>
    </w:p>
    <w:tbl>
      <w:tblPr>
        <w:tblStyle w:val="Tablaconcuadrcula1"/>
        <w:tblW w:w="0" w:type="auto"/>
        <w:tblLook w:val="04A0" w:firstRow="1" w:lastRow="0" w:firstColumn="1" w:lastColumn="0" w:noHBand="0" w:noVBand="1"/>
      </w:tblPr>
      <w:tblGrid>
        <w:gridCol w:w="1430"/>
        <w:gridCol w:w="1396"/>
        <w:gridCol w:w="1523"/>
        <w:gridCol w:w="1219"/>
        <w:gridCol w:w="1430"/>
        <w:gridCol w:w="1390"/>
        <w:gridCol w:w="1523"/>
      </w:tblGrid>
      <w:tr w:rsidR="00F42DA9" w:rsidRPr="00F42DA9" w14:paraId="5C88FA53" w14:textId="77777777" w:rsidTr="00CC3479">
        <w:tc>
          <w:tcPr>
            <w:tcW w:w="1430" w:type="dxa"/>
            <w:vAlign w:val="center"/>
          </w:tcPr>
          <w:p w14:paraId="035AE7D6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ANTERIOR</w:t>
            </w:r>
          </w:p>
        </w:tc>
        <w:tc>
          <w:tcPr>
            <w:tcW w:w="1396" w:type="dxa"/>
            <w:vAlign w:val="center"/>
          </w:tcPr>
          <w:p w14:paraId="517CB49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NÚMERO</w:t>
            </w:r>
          </w:p>
        </w:tc>
        <w:tc>
          <w:tcPr>
            <w:tcW w:w="1523" w:type="dxa"/>
            <w:vAlign w:val="center"/>
          </w:tcPr>
          <w:p w14:paraId="3827DE84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POSTERIOR</w:t>
            </w:r>
          </w:p>
        </w:tc>
        <w:tc>
          <w:tcPr>
            <w:tcW w:w="1219" w:type="dxa"/>
            <w:vMerge w:val="restart"/>
            <w:tcBorders>
              <w:top w:val="nil"/>
              <w:bottom w:val="nil"/>
            </w:tcBorders>
            <w:vAlign w:val="center"/>
          </w:tcPr>
          <w:p w14:paraId="6C903E8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430" w:type="dxa"/>
            <w:vAlign w:val="center"/>
          </w:tcPr>
          <w:p w14:paraId="74BA9874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ANTERIOR</w:t>
            </w:r>
          </w:p>
        </w:tc>
        <w:tc>
          <w:tcPr>
            <w:tcW w:w="1390" w:type="dxa"/>
            <w:vAlign w:val="center"/>
          </w:tcPr>
          <w:p w14:paraId="35777FF8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NÚMERO</w:t>
            </w:r>
          </w:p>
        </w:tc>
        <w:tc>
          <w:tcPr>
            <w:tcW w:w="1523" w:type="dxa"/>
            <w:vAlign w:val="center"/>
          </w:tcPr>
          <w:p w14:paraId="4475213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POSTERIOR</w:t>
            </w:r>
          </w:p>
        </w:tc>
      </w:tr>
      <w:tr w:rsidR="00F42DA9" w:rsidRPr="00F42DA9" w14:paraId="01CB7397" w14:textId="77777777" w:rsidTr="00CC3479">
        <w:tc>
          <w:tcPr>
            <w:tcW w:w="1430" w:type="dxa"/>
            <w:vAlign w:val="center"/>
          </w:tcPr>
          <w:p w14:paraId="0DF821D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3.450.658</w:t>
            </w:r>
          </w:p>
        </w:tc>
        <w:tc>
          <w:tcPr>
            <w:tcW w:w="1396" w:type="dxa"/>
            <w:vAlign w:val="center"/>
          </w:tcPr>
          <w:p w14:paraId="0336E6D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523" w:type="dxa"/>
            <w:vAlign w:val="center"/>
          </w:tcPr>
          <w:p w14:paraId="6C4350C6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219" w:type="dxa"/>
            <w:vMerge/>
            <w:tcBorders>
              <w:top w:val="nil"/>
              <w:bottom w:val="nil"/>
            </w:tcBorders>
            <w:vAlign w:val="center"/>
          </w:tcPr>
          <w:p w14:paraId="6D7EA760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430" w:type="dxa"/>
            <w:vAlign w:val="center"/>
          </w:tcPr>
          <w:p w14:paraId="2EE810ED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390" w:type="dxa"/>
            <w:vAlign w:val="center"/>
          </w:tcPr>
          <w:p w14:paraId="17DE221A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3.405.999</w:t>
            </w:r>
          </w:p>
        </w:tc>
        <w:tc>
          <w:tcPr>
            <w:tcW w:w="1523" w:type="dxa"/>
            <w:vAlign w:val="center"/>
          </w:tcPr>
          <w:p w14:paraId="3FCEF64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</w:tr>
      <w:tr w:rsidR="00F42DA9" w:rsidRPr="00F42DA9" w14:paraId="03D03F96" w14:textId="77777777" w:rsidTr="00CC3479">
        <w:tc>
          <w:tcPr>
            <w:tcW w:w="1430" w:type="dxa"/>
            <w:vAlign w:val="center"/>
          </w:tcPr>
          <w:p w14:paraId="751E213F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396" w:type="dxa"/>
            <w:vAlign w:val="center"/>
          </w:tcPr>
          <w:p w14:paraId="1FEE735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523" w:type="dxa"/>
            <w:vAlign w:val="center"/>
          </w:tcPr>
          <w:p w14:paraId="19CB87F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23.475.601</w:t>
            </w:r>
          </w:p>
        </w:tc>
        <w:tc>
          <w:tcPr>
            <w:tcW w:w="1219" w:type="dxa"/>
            <w:vMerge/>
            <w:tcBorders>
              <w:top w:val="nil"/>
              <w:bottom w:val="nil"/>
            </w:tcBorders>
            <w:vAlign w:val="center"/>
          </w:tcPr>
          <w:p w14:paraId="302C6494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430" w:type="dxa"/>
            <w:vAlign w:val="center"/>
          </w:tcPr>
          <w:p w14:paraId="321B44AE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9.954.979</w:t>
            </w:r>
          </w:p>
        </w:tc>
        <w:tc>
          <w:tcPr>
            <w:tcW w:w="1390" w:type="dxa"/>
            <w:vAlign w:val="center"/>
          </w:tcPr>
          <w:p w14:paraId="5B26828E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523" w:type="dxa"/>
            <w:vAlign w:val="center"/>
          </w:tcPr>
          <w:p w14:paraId="6F6B560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</w:tr>
      <w:tr w:rsidR="00F42DA9" w:rsidRPr="00F42DA9" w14:paraId="1F305FE3" w14:textId="77777777" w:rsidTr="00CC3479">
        <w:tc>
          <w:tcPr>
            <w:tcW w:w="1430" w:type="dxa"/>
            <w:vAlign w:val="center"/>
          </w:tcPr>
          <w:p w14:paraId="6724067A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396" w:type="dxa"/>
            <w:vAlign w:val="center"/>
          </w:tcPr>
          <w:p w14:paraId="6C195DDE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27.145.619</w:t>
            </w:r>
          </w:p>
        </w:tc>
        <w:tc>
          <w:tcPr>
            <w:tcW w:w="1523" w:type="dxa"/>
            <w:vAlign w:val="center"/>
          </w:tcPr>
          <w:p w14:paraId="24330EE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219" w:type="dxa"/>
            <w:vMerge/>
            <w:tcBorders>
              <w:top w:val="nil"/>
              <w:bottom w:val="nil"/>
            </w:tcBorders>
            <w:vAlign w:val="center"/>
          </w:tcPr>
          <w:p w14:paraId="55CF7421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430" w:type="dxa"/>
            <w:vAlign w:val="center"/>
          </w:tcPr>
          <w:p w14:paraId="12A70962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390" w:type="dxa"/>
            <w:vAlign w:val="center"/>
          </w:tcPr>
          <w:p w14:paraId="2D1F9D97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</w:p>
        </w:tc>
        <w:tc>
          <w:tcPr>
            <w:tcW w:w="1523" w:type="dxa"/>
            <w:vAlign w:val="center"/>
          </w:tcPr>
          <w:p w14:paraId="30ED6B0B" w14:textId="77777777" w:rsidR="00F42DA9" w:rsidRPr="00F42DA9" w:rsidRDefault="00F42DA9" w:rsidP="00A246A8">
            <w:pPr>
              <w:spacing w:line="360" w:lineRule="auto"/>
              <w:jc w:val="center"/>
              <w:rPr>
                <w:rFonts w:eastAsia="Calibri"/>
              </w:rPr>
            </w:pPr>
            <w:r w:rsidRPr="00F42DA9">
              <w:rPr>
                <w:rFonts w:eastAsia="Calibri"/>
              </w:rPr>
              <w:t>398.251</w:t>
            </w:r>
          </w:p>
        </w:tc>
      </w:tr>
    </w:tbl>
    <w:p w14:paraId="1DDB479B" w14:textId="46077DF6" w:rsidR="00F42DA9" w:rsidRPr="00F42DA9" w:rsidRDefault="00F42DA9" w:rsidP="00A246A8">
      <w:pPr>
        <w:spacing w:after="0" w:line="360" w:lineRule="auto"/>
        <w:rPr>
          <w:rFonts w:ascii="Times New Roman" w:eastAsia="Calibri" w:hAnsi="Times New Roman" w:cs="Times New Roman"/>
          <w:color w:val="333333"/>
          <w:sz w:val="24"/>
          <w:szCs w:val="24"/>
        </w:rPr>
      </w:pPr>
      <w:r w:rsidRPr="00F42DA9">
        <w:rPr>
          <w:rFonts w:ascii="Times New Roman" w:eastAsia="Calibri" w:hAnsi="Times New Roman" w:cs="Times New Roman"/>
          <w:color w:val="333333"/>
          <w:sz w:val="24"/>
          <w:szCs w:val="24"/>
        </w:rPr>
        <w:t xml:space="preserve">¿Qué significa que un sistema de numeración es posicional? </w:t>
      </w:r>
    </w:p>
    <w:p w14:paraId="0056CB5F" w14:textId="77777777" w:rsidR="00F42DA9" w:rsidRPr="00F42DA9" w:rsidRDefault="00F42DA9" w:rsidP="00A246A8">
      <w:pPr>
        <w:spacing w:after="0" w:line="360" w:lineRule="auto"/>
        <w:ind w:left="705"/>
        <w:rPr>
          <w:rFonts w:ascii="Times New Roman" w:eastAsia="Calibri" w:hAnsi="Times New Roman" w:cs="Times New Roman"/>
          <w:color w:val="333333"/>
          <w:sz w:val="24"/>
          <w:szCs w:val="24"/>
        </w:rPr>
      </w:pPr>
    </w:p>
    <w:p w14:paraId="4E431613" w14:textId="77777777" w:rsidR="00F42DA9" w:rsidRPr="003914FA" w:rsidRDefault="00F42DA9" w:rsidP="003914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F42DA9" w:rsidRPr="003914FA" w:rsidSect="00720399">
      <w:pgSz w:w="11906" w:h="16838"/>
      <w:pgMar w:top="1134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46752"/>
    <w:multiLevelType w:val="hybridMultilevel"/>
    <w:tmpl w:val="2A5C775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57BB8"/>
    <w:multiLevelType w:val="hybridMultilevel"/>
    <w:tmpl w:val="214828F4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7CB"/>
    <w:rsid w:val="002231E7"/>
    <w:rsid w:val="0029614E"/>
    <w:rsid w:val="00323C68"/>
    <w:rsid w:val="00386590"/>
    <w:rsid w:val="003914FA"/>
    <w:rsid w:val="004A030A"/>
    <w:rsid w:val="004C07AB"/>
    <w:rsid w:val="006014A7"/>
    <w:rsid w:val="00632767"/>
    <w:rsid w:val="006A44D8"/>
    <w:rsid w:val="00720399"/>
    <w:rsid w:val="00750DA2"/>
    <w:rsid w:val="008758F5"/>
    <w:rsid w:val="008F1ED4"/>
    <w:rsid w:val="009D3CED"/>
    <w:rsid w:val="00A246A8"/>
    <w:rsid w:val="00B503B1"/>
    <w:rsid w:val="00BC2372"/>
    <w:rsid w:val="00D94406"/>
    <w:rsid w:val="00E55197"/>
    <w:rsid w:val="00F047CB"/>
    <w:rsid w:val="00F42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D16A1"/>
  <w15:chartTrackingRefBased/>
  <w15:docId w15:val="{1E44B63B-77CA-4228-A754-104049BE9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7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14A7"/>
    <w:pPr>
      <w:ind w:left="720"/>
      <w:contextualSpacing/>
    </w:pPr>
  </w:style>
  <w:style w:type="table" w:styleId="Tablaconcuadrcula">
    <w:name w:val="Table Grid"/>
    <w:basedOn w:val="Tablanormal"/>
    <w:uiPriority w:val="39"/>
    <w:rsid w:val="003914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F42DA9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9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D0B3A9-488F-45DD-8B3C-8796E090A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1008</Words>
  <Characters>5549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3</cp:revision>
  <dcterms:created xsi:type="dcterms:W3CDTF">2020-05-03T20:34:00Z</dcterms:created>
  <dcterms:modified xsi:type="dcterms:W3CDTF">2020-05-03T20:37:00Z</dcterms:modified>
</cp:coreProperties>
</file>